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380E4B" w:rsidR="5C3552F6" w:rsidP="68987535" w:rsidRDefault="1AA66977" w14:paraId="14CE406F" w14:textId="2AD771AD">
      <w:pPr>
        <w:jc w:val="right"/>
      </w:pPr>
      <w:r w:rsidR="1AA66977">
        <w:drawing>
          <wp:inline wp14:editId="2FA869F7" wp14:anchorId="4532FEBF">
            <wp:extent cx="1495425" cy="1123950"/>
            <wp:effectExtent l="0" t="0" r="0" b="0"/>
            <wp:docPr id="1524810243" name="Picture 1524810243" descr="promo_orang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24810243"/>
                    <pic:cNvPicPr/>
                  </pic:nvPicPr>
                  <pic:blipFill>
                    <a:blip r:embed="R0ffc99d11d8242b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54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342A619" w:rsidP="1AB6E784" w:rsidRDefault="4342A619" w14:paraId="22C75FCB" w14:textId="247AA16A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cy-GB"/>
        </w:rPr>
      </w:pPr>
      <w:r w:rsidRPr="1AB6E784" w:rsidR="4342A619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DISGRIFIAD SWYDD</w:t>
      </w:r>
    </w:p>
    <w:p w:rsidR="1AB6E784" w:rsidP="1AB6E784" w:rsidRDefault="1AB6E784" w14:paraId="2ACFA647" w14:textId="1530B693">
      <w:pPr>
        <w:pStyle w:val="Normal"/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w:rsidRPr="00380E4B" w:rsidR="00380E4B" w:rsidP="00380E4B" w:rsidRDefault="00380E4B" w14:paraId="48AFADDC" w14:textId="63A6E8CD">
      <w:pPr>
        <w:pStyle w:val="Heading1"/>
        <w:spacing w:line="240" w:lineRule="auto"/>
      </w:pPr>
      <w:r w:rsidRPr="00380E4B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Teitl y swydd: </w:t>
      </w:r>
      <w:r w:rsidRPr="00380E4B">
        <w:tab/>
      </w:r>
      <w:r w:rsidRPr="00380E4B">
        <w:tab/>
      </w: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 xml:space="preserve">Swyddog Cyllid a Datblygu  </w:t>
      </w:r>
    </w:p>
    <w:p w:rsidRPr="00380E4B" w:rsidR="00380E4B" w:rsidP="00380E4B" w:rsidRDefault="00380E4B" w14:paraId="16AD9EDA" w14:textId="2E5D118C">
      <w:pPr>
        <w:pStyle w:val="Heading1"/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Cyflog:</w:t>
      </w: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  <w:r w:rsidRPr="00380E4B">
        <w:tab/>
      </w:r>
      <w:r w:rsidRPr="00380E4B">
        <w:tab/>
      </w:r>
      <w:r w:rsidRPr="00380E4B">
        <w:tab/>
      </w: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 xml:space="preserve">Graddfa Swyddog Datblygu ProMo </w:t>
      </w:r>
      <w:r w:rsidRPr="00380E4B">
        <w:br/>
      </w:r>
      <w:r w:rsidRPr="00380E4B">
        <w:tab/>
      </w:r>
      <w:r w:rsidRPr="00380E4B">
        <w:tab/>
      </w:r>
      <w:r w:rsidRPr="00380E4B">
        <w:tab/>
      </w:r>
      <w:r w:rsidRPr="00380E4B">
        <w:tab/>
      </w: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>£24,410</w:t>
      </w:r>
      <w:r w:rsidRPr="00380E4B">
        <w:rPr>
          <w:rFonts w:ascii="Arial" w:hAnsi="Arial" w:eastAsia="Arial" w:cs="Arial"/>
          <w:color w:val="auto"/>
          <w:sz w:val="24"/>
          <w:szCs w:val="24"/>
        </w:rPr>
        <w:t xml:space="preserve"> - £29,250</w:t>
      </w:r>
    </w:p>
    <w:p w:rsidRPr="00380E4B" w:rsidR="00380E4B" w:rsidP="00380E4B" w:rsidRDefault="00380E4B" w14:paraId="1DB3C114" w14:textId="77777777">
      <w:pPr>
        <w:spacing w:line="240" w:lineRule="auto"/>
        <w:jc w:val="both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380E4B" w:rsidR="00380E4B" w:rsidP="00380E4B" w:rsidRDefault="00380E4B" w14:paraId="1402D25E" w14:textId="1BCAB779">
      <w:pPr>
        <w:spacing w:line="240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1AB6E784" w:rsidR="00380E4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Lleoliad: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>
        <w:tab/>
      </w:r>
      <w:r>
        <w:tab/>
      </w:r>
      <w:r>
        <w:tab/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Swyddfa 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ProMo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a </w:t>
      </w:r>
      <w:r w:rsidRPr="1AB6E784" w:rsidR="55F23723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g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artref </w:t>
      </w:r>
    </w:p>
    <w:p w:rsidRPr="00380E4B" w:rsidR="00380E4B" w:rsidP="00380E4B" w:rsidRDefault="00380E4B" w14:paraId="4B4D192B" w14:textId="77777777">
      <w:pPr>
        <w:spacing w:line="240" w:lineRule="auto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380E4B" w:rsidR="00380E4B" w:rsidP="00380E4B" w:rsidRDefault="00380E4B" w14:paraId="67CB693A" w14:textId="11B367B7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Oriau gwaith</w:t>
      </w: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>:</w:t>
      </w:r>
      <w:r w:rsidRPr="00380E4B">
        <w:tab/>
      </w:r>
      <w:r w:rsidRPr="00380E4B">
        <w:tab/>
      </w: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 xml:space="preserve">Llawn amser (35 awr yr wythnos). </w:t>
      </w:r>
    </w:p>
    <w:p w:rsidRPr="00380E4B" w:rsidR="00380E4B" w:rsidP="00380E4B" w:rsidRDefault="00380E4B" w14:paraId="0190B169" w14:textId="5467CB20">
      <w:pPr>
        <w:spacing w:line="240" w:lineRule="auto"/>
        <w:ind w:left="2880"/>
        <w:rPr>
          <w:rFonts w:ascii="Arial" w:hAnsi="Arial" w:eastAsia="Arial" w:cs="Arial"/>
          <w:color w:val="000000" w:themeColor="text1"/>
          <w:sz w:val="24"/>
          <w:szCs w:val="24"/>
        </w:rPr>
      </w:pP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Croesewir ceisiadau i weithio’n rhan amser/rhannu swydd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</w:t>
      </w:r>
    </w:p>
    <w:p w:rsidR="1AB6E784" w:rsidP="1AB6E784" w:rsidRDefault="1AB6E784" w14:paraId="457E2D3D" w14:textId="3BD450D4">
      <w:pPr>
        <w:pStyle w:val="Normal"/>
        <w:spacing w:line="240" w:lineRule="auto"/>
        <w:ind w:left="2880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</w:p>
    <w:p w:rsidRPr="00380E4B" w:rsidR="00380E4B" w:rsidP="1AB6E784" w:rsidRDefault="00380E4B" w14:paraId="4BA4F5A1" w14:textId="4B7E965A">
      <w:pPr>
        <w:spacing w:after="0" w:line="240" w:lineRule="auto"/>
        <w:ind/>
        <w:rPr>
          <w:rFonts w:ascii="Arial" w:hAnsi="Arial" w:eastAsia="Arial" w:cs="Arial"/>
          <w:color w:val="000000" w:themeColor="text1"/>
          <w:sz w:val="25"/>
          <w:szCs w:val="25"/>
        </w:rPr>
      </w:pPr>
      <w:r w:rsidRPr="1AB6E784" w:rsidR="00380E4B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Gwyliau a buddion</w:t>
      </w:r>
      <w:r w:rsidRPr="1AB6E784" w:rsidR="00380E4B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>:</w:t>
      </w:r>
      <w:r>
        <w:tab/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5"/>
          <w:szCs w:val="25"/>
        </w:rPr>
        <w:t xml:space="preserve">23 diwrnod (25 diwrnod o Ebrill 2024) y flwyddyn, yn </w:t>
      </w:r>
      <w:r>
        <w:tab/>
      </w:r>
      <w:r>
        <w:tab/>
      </w:r>
      <w:r>
        <w:tab/>
      </w:r>
      <w:r>
        <w:tab/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5"/>
          <w:szCs w:val="25"/>
        </w:rPr>
        <w:t>codi i 2</w:t>
      </w:r>
      <w:r w:rsidRPr="1AB6E784" w:rsidR="1E329EE2">
        <w:rPr>
          <w:rFonts w:ascii="Arial" w:hAnsi="Arial" w:eastAsia="Arial" w:cs="Arial"/>
          <w:color w:val="000000" w:themeColor="text1" w:themeTint="FF" w:themeShade="FF"/>
          <w:sz w:val="25"/>
          <w:szCs w:val="25"/>
        </w:rPr>
        <w:t>7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5"/>
          <w:szCs w:val="25"/>
        </w:rPr>
        <w:t xml:space="preserve"> ar ôl 2 flynedd a 30 diwrnod 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5"/>
          <w:szCs w:val="25"/>
        </w:rPr>
        <w:t xml:space="preserve">ar ôl cwblhau 5 </w:t>
      </w:r>
      <w:r>
        <w:tab/>
      </w:r>
      <w:r>
        <w:tab/>
      </w:r>
      <w:r>
        <w:tab/>
      </w:r>
      <w:r>
        <w:tab/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5"/>
          <w:szCs w:val="25"/>
        </w:rPr>
        <w:t>mlynedd o wasanaeth</w:t>
      </w:r>
    </w:p>
    <w:p w:rsidRPr="00380E4B" w:rsidR="00380E4B" w:rsidP="00380E4B" w:rsidRDefault="00380E4B" w14:paraId="127002B6" w14:textId="2CE85DB9">
      <w:pPr>
        <w:spacing w:after="0"/>
        <w:ind w:left="2160" w:firstLine="720"/>
      </w:pPr>
      <w:r w:rsidRPr="00380E4B">
        <w:rPr>
          <w:rFonts w:ascii="Arial" w:hAnsi="Arial" w:eastAsia="Arial" w:cs="Arial"/>
          <w:color w:val="000000" w:themeColor="text1"/>
          <w:sz w:val="25"/>
          <w:szCs w:val="25"/>
        </w:rPr>
        <w:t>Wythnos waith 35 awr</w:t>
      </w:r>
    </w:p>
    <w:p w:rsidRPr="00380E4B" w:rsidR="00380E4B" w:rsidP="00380E4B" w:rsidRDefault="00380E4B" w14:paraId="6E24BA69" w14:textId="77777777">
      <w:pPr>
        <w:spacing w:after="0"/>
        <w:ind w:left="2160" w:firstLine="720"/>
      </w:pPr>
      <w:r w:rsidRPr="00380E4B">
        <w:rPr>
          <w:rFonts w:ascii="Arial" w:hAnsi="Arial" w:eastAsia="Arial" w:cs="Arial"/>
          <w:color w:val="000000" w:themeColor="text1"/>
          <w:sz w:val="25"/>
          <w:szCs w:val="25"/>
        </w:rPr>
        <w:t xml:space="preserve"> </w:t>
      </w:r>
    </w:p>
    <w:p w:rsidRPr="00380E4B" w:rsidR="00380E4B" w:rsidP="00380E4B" w:rsidRDefault="00380E4B" w14:paraId="12103420" w14:textId="77777777">
      <w:pPr>
        <w:spacing w:after="0"/>
        <w:ind w:left="2160" w:firstLine="720"/>
      </w:pPr>
      <w:r w:rsidRPr="00380E4B">
        <w:rPr>
          <w:rFonts w:ascii="Arial" w:hAnsi="Arial" w:eastAsia="Arial" w:cs="Arial"/>
          <w:color w:val="000000" w:themeColor="text1"/>
          <w:sz w:val="25"/>
          <w:szCs w:val="25"/>
        </w:rPr>
        <w:t>Gwyliau banc</w:t>
      </w:r>
    </w:p>
    <w:p w:rsidRPr="00380E4B" w:rsidR="00380E4B" w:rsidP="00380E4B" w:rsidRDefault="00380E4B" w14:paraId="12AC6B59" w14:textId="77777777">
      <w:pPr>
        <w:spacing w:after="0"/>
        <w:ind w:left="2160" w:firstLine="720"/>
      </w:pPr>
      <w:r w:rsidRPr="00380E4B">
        <w:rPr>
          <w:rFonts w:ascii="Arial" w:hAnsi="Arial" w:eastAsia="Arial" w:cs="Arial"/>
          <w:color w:val="000000" w:themeColor="text1"/>
          <w:sz w:val="25"/>
          <w:szCs w:val="25"/>
        </w:rPr>
        <w:t xml:space="preserve"> </w:t>
      </w:r>
    </w:p>
    <w:p w:rsidRPr="00380E4B" w:rsidR="00380E4B" w:rsidP="00380E4B" w:rsidRDefault="00380E4B" w14:paraId="7B9EDFE3" w14:textId="77777777">
      <w:pPr>
        <w:spacing w:after="0"/>
        <w:ind w:left="2160" w:firstLine="720"/>
      </w:pPr>
      <w:r w:rsidRPr="00380E4B">
        <w:rPr>
          <w:rFonts w:ascii="Arial" w:hAnsi="Arial" w:eastAsia="Arial" w:cs="Arial"/>
          <w:color w:val="000000" w:themeColor="text1"/>
          <w:sz w:val="25"/>
          <w:szCs w:val="25"/>
        </w:rPr>
        <w:t>Gweithio hybrid</w:t>
      </w:r>
    </w:p>
    <w:p w:rsidRPr="00380E4B" w:rsidR="00380E4B" w:rsidP="00380E4B" w:rsidRDefault="00380E4B" w14:paraId="19000E43" w14:textId="77777777">
      <w:pPr>
        <w:spacing w:after="0"/>
        <w:ind w:left="2160" w:firstLine="720"/>
      </w:pPr>
      <w:r w:rsidRPr="00380E4B">
        <w:rPr>
          <w:rFonts w:ascii="Arial" w:hAnsi="Arial" w:eastAsia="Arial" w:cs="Arial"/>
          <w:color w:val="000000" w:themeColor="text1"/>
          <w:sz w:val="25"/>
          <w:szCs w:val="25"/>
        </w:rPr>
        <w:t xml:space="preserve"> </w:t>
      </w:r>
    </w:p>
    <w:p w:rsidRPr="00380E4B" w:rsidR="00380E4B" w:rsidP="1AB6E784" w:rsidRDefault="00380E4B" w14:paraId="322FF17D" w14:textId="3E19D662">
      <w:pPr>
        <w:pStyle w:val="Normal"/>
        <w:spacing w:after="0"/>
        <w:ind w:left="2160" w:firstLine="720"/>
      </w:pPr>
      <w:r w:rsidRPr="1AB6E784" w:rsidR="00380E4B">
        <w:rPr>
          <w:rFonts w:ascii="Arial" w:hAnsi="Arial" w:eastAsia="Arial" w:cs="Arial"/>
          <w:color w:val="000000" w:themeColor="text1" w:themeTint="FF" w:themeShade="FF"/>
          <w:sz w:val="25"/>
          <w:szCs w:val="25"/>
        </w:rPr>
        <w:t xml:space="preserve">Hyd at 4 wythnos yn gweithio i ffwrdd </w:t>
      </w:r>
      <w:r w:rsidRPr="1AB6E784" w:rsidR="1B6A5C8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o’ch</w:t>
      </w:r>
      <w:r w:rsidRPr="1AB6E784" w:rsidR="1B6A5C8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  <w:r w:rsidRPr="1AB6E784" w:rsidR="1B6A5C8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lleoliad</w:t>
      </w:r>
      <w:r w:rsidRPr="1AB6E784" w:rsidR="1B6A5C8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  <w:r w:rsidRPr="1AB6E784" w:rsidR="1B6A5C8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yng</w:t>
      </w:r>
      <w:r w:rsidRPr="1AB6E784" w:rsidR="1B6A5C8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 xml:space="preserve"> </w:t>
      </w:r>
      <w:r>
        <w:tab/>
      </w:r>
      <w:r w:rsidRPr="1AB6E784" w:rsidR="1B6A5C89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5"/>
          <w:szCs w:val="25"/>
          <w:lang w:val="en-US"/>
        </w:rPr>
        <w:t>Nghymru (yn ddibynnol ar eich swydd)</w:t>
      </w:r>
    </w:p>
    <w:p w:rsidRPr="00380E4B" w:rsidR="00380E4B" w:rsidP="00380E4B" w:rsidRDefault="00380E4B" w14:paraId="74501762" w14:textId="77777777">
      <w:pPr>
        <w:spacing w:after="0"/>
        <w:ind w:left="2160" w:firstLine="720"/>
      </w:pPr>
      <w:r w:rsidRPr="00380E4B">
        <w:rPr>
          <w:rFonts w:ascii="Arial" w:hAnsi="Arial" w:eastAsia="Arial" w:cs="Arial"/>
          <w:color w:val="000000" w:themeColor="text1"/>
          <w:sz w:val="25"/>
          <w:szCs w:val="25"/>
        </w:rPr>
        <w:t xml:space="preserve"> </w:t>
      </w:r>
    </w:p>
    <w:p w:rsidRPr="00380E4B" w:rsidR="00380E4B" w:rsidP="00380E4B" w:rsidRDefault="00380E4B" w14:paraId="3F9DF5AD" w14:textId="77777777">
      <w:pPr>
        <w:spacing w:after="0"/>
        <w:ind w:left="2160" w:firstLine="720"/>
      </w:pPr>
      <w:r w:rsidRPr="00380E4B">
        <w:rPr>
          <w:rFonts w:ascii="Arial" w:hAnsi="Arial" w:eastAsia="Arial" w:cs="Arial"/>
          <w:color w:val="000000" w:themeColor="text1"/>
          <w:sz w:val="25"/>
          <w:szCs w:val="25"/>
        </w:rPr>
        <w:t>Cynllun pensiwn – hyd at 6% o gyfraniadau cyflogwr</w:t>
      </w:r>
    </w:p>
    <w:p w:rsidRPr="00380E4B" w:rsidR="00380E4B" w:rsidP="00380E4B" w:rsidRDefault="00380E4B" w14:paraId="29E6B70E" w14:textId="77777777">
      <w:pPr>
        <w:spacing w:after="0"/>
        <w:ind w:left="2160" w:firstLine="720"/>
      </w:pPr>
      <w:r w:rsidRPr="00380E4B">
        <w:rPr>
          <w:rFonts w:ascii="Arial" w:hAnsi="Arial" w:eastAsia="Arial" w:cs="Arial"/>
          <w:color w:val="000000" w:themeColor="text1"/>
          <w:sz w:val="25"/>
          <w:szCs w:val="25"/>
        </w:rPr>
        <w:t xml:space="preserve"> </w:t>
      </w:r>
    </w:p>
    <w:p w:rsidRPr="00380E4B" w:rsidR="00380E4B" w:rsidP="00380E4B" w:rsidRDefault="00380E4B" w14:paraId="13095953" w14:textId="77777777">
      <w:pPr>
        <w:spacing w:after="0"/>
        <w:ind w:left="2160" w:firstLine="720"/>
      </w:pPr>
      <w:r w:rsidRPr="00380E4B">
        <w:rPr>
          <w:rFonts w:ascii="Arial" w:hAnsi="Arial" w:eastAsia="Arial" w:cs="Arial"/>
          <w:color w:val="000000" w:themeColor="text1"/>
          <w:sz w:val="25"/>
          <w:szCs w:val="25"/>
        </w:rPr>
        <w:t>Cynllun Seiclo</w:t>
      </w:r>
    </w:p>
    <w:p w:rsidRPr="00380E4B" w:rsidR="00380E4B" w:rsidP="1AB6E784" w:rsidRDefault="00380E4B" w14:paraId="6D931505" w14:textId="66315C27">
      <w:pPr>
        <w:pStyle w:val="Normal"/>
        <w:spacing w:after="0"/>
        <w:ind w:left="0" w:firstLine="0"/>
        <w:rPr>
          <w:rFonts w:ascii="Arial" w:hAnsi="Arial" w:eastAsia="Arial" w:cs="Arial"/>
          <w:color w:val="000000" w:themeColor="text1"/>
          <w:sz w:val="25"/>
          <w:szCs w:val="25"/>
        </w:rPr>
      </w:pPr>
    </w:p>
    <w:p w:rsidRPr="00380E4B" w:rsidR="00380E4B" w:rsidP="00380E4B" w:rsidRDefault="00380E4B" w14:paraId="3E9A6178" w14:textId="77777777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5"/>
          <w:szCs w:val="25"/>
        </w:rPr>
      </w:pPr>
    </w:p>
    <w:p w:rsidRPr="00380E4B" w:rsidR="00380E4B" w:rsidP="00380E4B" w:rsidRDefault="00380E4B" w14:paraId="439A0DCA" w14:textId="77777777">
      <w:pPr>
        <w:spacing w:after="0"/>
        <w:ind w:left="2160" w:firstLine="720"/>
        <w:rPr>
          <w:rFonts w:ascii="Arial" w:hAnsi="Arial" w:eastAsia="Arial" w:cs="Arial"/>
          <w:color w:val="000000" w:themeColor="text1"/>
          <w:sz w:val="25"/>
          <w:szCs w:val="25"/>
        </w:rPr>
      </w:pPr>
    </w:p>
    <w:p w:rsidRPr="00380E4B" w:rsidR="00380E4B" w:rsidP="00380E4B" w:rsidRDefault="00380E4B" w14:paraId="080FC605" w14:textId="77777777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380E4B" w:rsidR="00380E4B" w:rsidP="00380E4B" w:rsidRDefault="00380E4B" w14:paraId="602C53CE" w14:textId="6E923EE6">
      <w:pPr>
        <w:spacing w:line="257" w:lineRule="auto"/>
        <w:ind w:left="2160" w:hanging="2160"/>
      </w:pPr>
      <w:r w:rsidRPr="1AB6E784" w:rsidR="00380E4B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>Cyfnod prawf:</w:t>
      </w:r>
      <w:r w:rsidRPr="1AB6E784" w:rsidR="00380E4B">
        <w:rPr>
          <w:rFonts w:ascii="Calibri" w:hAnsi="Calibri" w:eastAsia="Calibri" w:cs="Calibri"/>
        </w:rPr>
        <w:t xml:space="preserve">            </w:t>
      </w:r>
      <w:r>
        <w:tab/>
      </w:r>
      <w:r>
        <w:tab/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6 mis</w:t>
      </w:r>
    </w:p>
    <w:p w:rsidRPr="00380E4B" w:rsidR="00380E4B" w:rsidP="00380E4B" w:rsidRDefault="00380E4B" w14:paraId="1F97E333" w14:textId="77777777">
      <w:pPr>
        <w:spacing w:line="257" w:lineRule="auto"/>
        <w:rPr>
          <w:rFonts w:ascii="Lato" w:hAnsi="Lato" w:eastAsia="Lato" w:cs="Lato"/>
          <w:color w:val="000000" w:themeColor="text1"/>
          <w:sz w:val="24"/>
          <w:szCs w:val="24"/>
        </w:rPr>
      </w:pPr>
      <w:r w:rsidRPr="1AB6E784" w:rsidR="00380E4B">
        <w:rPr>
          <w:rFonts w:ascii="Lato" w:hAnsi="Lato" w:eastAsia="Lato" w:cs="Lato"/>
          <w:b w:val="1"/>
          <w:bCs w:val="1"/>
          <w:color w:val="000000" w:themeColor="text1" w:themeTint="FF" w:themeShade="FF"/>
          <w:sz w:val="24"/>
          <w:szCs w:val="24"/>
        </w:rPr>
        <w:t>Hyd y contract:</w:t>
      </w:r>
      <w:r w:rsidRPr="1AB6E784" w:rsidR="00380E4B">
        <w:rPr>
          <w:rFonts w:ascii="Calibri" w:hAnsi="Calibri" w:eastAsia="Calibri" w:cs="Calibri"/>
        </w:rPr>
        <w:t xml:space="preserve">                     </w:t>
      </w:r>
      <w:r>
        <w:tab/>
      </w:r>
      <w:r w:rsidRPr="1AB6E784" w:rsidR="00380E4B">
        <w:rPr>
          <w:rFonts w:ascii="Lato" w:hAnsi="Lato" w:eastAsia="Lato" w:cs="Lato"/>
          <w:color w:val="000000" w:themeColor="text1" w:themeTint="FF" w:themeShade="FF"/>
          <w:sz w:val="24"/>
          <w:szCs w:val="24"/>
        </w:rPr>
        <w:t>Parhaol</w:t>
      </w:r>
      <w:r w:rsidRPr="1AB6E784" w:rsidR="00380E4B">
        <w:rPr>
          <w:rFonts w:ascii="Lato" w:hAnsi="Lato" w:eastAsia="Lato" w:cs="Lato"/>
          <w:i w:val="0"/>
          <w:iCs w:val="0"/>
          <w:color w:val="000000" w:themeColor="text1" w:themeTint="FF" w:themeShade="FF"/>
          <w:sz w:val="24"/>
          <w:szCs w:val="24"/>
        </w:rPr>
        <w:t xml:space="preserve"> </w:t>
      </w:r>
      <w:r w:rsidRPr="1AB6E784" w:rsidR="00380E4B">
        <w:rPr>
          <w:rFonts w:ascii="Lato" w:hAnsi="Lato" w:eastAsia="Lato" w:cs="Lato"/>
          <w:i w:val="0"/>
          <w:iCs w:val="0"/>
          <w:color w:val="000000" w:themeColor="text1" w:themeTint="FF" w:themeShade="FF"/>
          <w:sz w:val="24"/>
          <w:szCs w:val="24"/>
        </w:rPr>
        <w:t>(yn amodol ar gyllid)</w:t>
      </w:r>
    </w:p>
    <w:p w:rsidRPr="00380E4B" w:rsidR="00380E4B" w:rsidP="00380E4B" w:rsidRDefault="00380E4B" w14:paraId="20F3DB72" w14:textId="77777777">
      <w:pPr>
        <w:spacing w:line="240" w:lineRule="auto"/>
        <w:ind w:left="2880" w:hanging="2880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380E4B" w:rsidR="00380E4B" w:rsidP="00380E4B" w:rsidRDefault="00380E4B" w14:paraId="46365591" w14:textId="5C689D21">
      <w:pPr>
        <w:spacing w:line="240" w:lineRule="auto"/>
        <w:ind w:left="2160" w:hanging="2160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Lato" w:hAnsi="Lato" w:eastAsia="Lato" w:cs="Lato"/>
          <w:b/>
          <w:bCs/>
          <w:color w:val="000000" w:themeColor="text1"/>
          <w:sz w:val="24"/>
          <w:szCs w:val="24"/>
        </w:rPr>
        <w:t>Yn atebol i:</w:t>
      </w: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 xml:space="preserve">  </w:t>
      </w:r>
      <w:r w:rsidRPr="00380E4B">
        <w:tab/>
      </w:r>
      <w:r w:rsidRPr="00380E4B">
        <w:tab/>
      </w:r>
      <w:r>
        <w:rPr>
          <w:rFonts w:ascii="Arial" w:hAnsi="Arial" w:eastAsia="Arial" w:cs="Arial"/>
          <w:color w:val="000000" w:themeColor="text1"/>
          <w:sz w:val="24"/>
          <w:szCs w:val="24"/>
        </w:rPr>
        <w:t>Uwch Reolwr Cyllid a Datblygu</w:t>
      </w: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 xml:space="preserve"> </w:t>
      </w:r>
    </w:p>
    <w:p w:rsidRPr="00380E4B" w:rsidR="00380E4B" w:rsidP="00380E4B" w:rsidRDefault="00380E4B" w14:paraId="2D7D7B83" w14:textId="77777777">
      <w:pPr>
        <w:spacing w:line="240" w:lineRule="auto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</w:p>
    <w:p w:rsidRPr="00380E4B" w:rsidR="00380E4B" w:rsidP="00380E4B" w:rsidRDefault="00380E4B" w14:paraId="41F81047" w14:textId="77777777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>Gweledigaeth ProMo-Cymru</w:t>
      </w:r>
    </w:p>
    <w:p w:rsidRPr="00380E4B" w:rsidR="00380E4B" w:rsidP="00380E4B" w:rsidRDefault="00380E4B" w14:paraId="64955CC4" w14:textId="0147FF20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>Mae ProMo-Cymru yn gweithio i sicrhau bod pobl ifanc a chymunedau yn wybodus, yn cyfrannu, yn gysylltiedig ac yn cael eu clywed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>.</w:t>
      </w:r>
    </w:p>
    <w:p w:rsidRPr="00380E4B" w:rsidR="00380E4B" w:rsidP="00380E4B" w:rsidRDefault="00380E4B" w14:paraId="5114B766" w14:textId="77777777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380E4B" w:rsidR="00380E4B" w:rsidP="00380E4B" w:rsidRDefault="00380E4B" w14:paraId="22CCA8FC" w14:textId="77777777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  <w:t xml:space="preserve">Ein Ffordd o Weithio </w:t>
      </w:r>
    </w:p>
    <w:p w:rsidRPr="00380E4B" w:rsidR="00380E4B" w:rsidP="00380E4B" w:rsidRDefault="00380E4B" w14:paraId="207B98BA" w14:textId="77777777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>Rydym yn cydweithio i greu cysylltiadau rhwng pobl a gwasanaethau gan ddefnyddio creadigrwydd a thechnoleg ddigidol. Yn cefnogi'r trydydd sector a'r sector cyhoeddus i ddychmygu, profi a chreu gwasanaethau gwell.</w:t>
      </w:r>
    </w:p>
    <w:p w:rsidRPr="00380E4B" w:rsidR="00380E4B" w:rsidP="00380E4B" w:rsidRDefault="00380E4B" w14:paraId="409ECE7E" w14:textId="0E76DE12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Mae 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ProMo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yn gweithio gyda chymunedau gan ddefnyddio cyfathrebu, eiriolaeth, ymgysylltiad diwylliannol, digidol a chynhyrchu cyfryngau. Mae dros 2</w:t>
      </w:r>
      <w:r w:rsidRPr="1AB6E784" w:rsidR="4811A86C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5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mlynedd o brofiad yn cynnal prosiectau gwybodaeth ieuenctid digidol yn arwain ein gwaith. 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Caiff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y wybodaeth yma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ei rhannu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trwy hyfforddiant ac ymgynghoriad, gan greu partneriaethau hirdymor sydd 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 fudd i b</w:t>
      </w:r>
      <w:r w:rsidRPr="1AB6E784" w:rsidR="00380E4B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obl a sefydliadau.</w:t>
      </w:r>
    </w:p>
    <w:p w:rsidRPr="00380E4B" w:rsidR="00380E4B" w:rsidP="00380E4B" w:rsidRDefault="00380E4B" w14:paraId="27649716" w14:textId="03843092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 xml:space="preserve">Mae ProMo yn elusen gofrestredig ac yn fenter gymdeithasol, mae'r holl elw yn cael ei fuddsoddi'n ôl </w:t>
      </w:r>
      <w:r>
        <w:rPr>
          <w:rFonts w:ascii="Arial" w:hAnsi="Arial" w:eastAsia="Arial" w:cs="Arial"/>
          <w:color w:val="000000" w:themeColor="text1"/>
          <w:sz w:val="24"/>
          <w:szCs w:val="24"/>
        </w:rPr>
        <w:t>yn ein</w:t>
      </w:r>
      <w:r w:rsidRPr="00380E4B">
        <w:rPr>
          <w:rFonts w:ascii="Arial" w:hAnsi="Arial" w:eastAsia="Arial" w:cs="Arial"/>
          <w:color w:val="000000" w:themeColor="text1"/>
          <w:sz w:val="24"/>
          <w:szCs w:val="24"/>
        </w:rPr>
        <w:t xml:space="preserve"> prosiectau cymunedol.</w:t>
      </w:r>
    </w:p>
    <w:p w:rsidRPr="00380E4B" w:rsidR="7C790F96" w:rsidP="7C790F96" w:rsidRDefault="7C790F96" w14:paraId="1033BA67" w14:textId="7EF4F417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380E4B" w:rsidR="61E0EACB" w:rsidP="041F4D15" w:rsidRDefault="61E0EACB" w14:paraId="70CC3B35" w14:textId="149283E2">
      <w:pPr>
        <w:spacing w:line="240" w:lineRule="auto"/>
      </w:pPr>
      <w:r w:rsidRPr="00380E4B">
        <w:rPr>
          <w:rFonts w:ascii="Arial" w:hAnsi="Arial"/>
          <w:color w:val="6AA84F"/>
          <w:sz w:val="24"/>
        </w:rPr>
        <w:t xml:space="preserve"> </w:t>
      </w:r>
    </w:p>
    <w:p w:rsidRPr="00380E4B" w:rsidR="1AA66977" w:rsidP="68987535" w:rsidRDefault="1AA66977" w14:paraId="19C55F8B" w14:textId="2ED18E48">
      <w:pPr>
        <w:pStyle w:val="Heading2"/>
        <w:spacing w:line="240" w:lineRule="auto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380E4B">
        <w:rPr>
          <w:rFonts w:ascii="Arial" w:hAnsi="Arial"/>
          <w:b/>
          <w:color w:val="000000" w:themeColor="text1"/>
          <w:sz w:val="24"/>
        </w:rPr>
        <w:t>PRIF BWRPAS Y SWYDD</w:t>
      </w:r>
    </w:p>
    <w:p w:rsidRPr="00380E4B" w:rsidR="61E0EACB" w:rsidP="041F4D15" w:rsidRDefault="61E0EACB" w14:paraId="152BD539" w14:textId="2E1126C9">
      <w:pPr>
        <w:spacing w:line="240" w:lineRule="auto"/>
      </w:pPr>
    </w:p>
    <w:p w:rsidRPr="00380E4B" w:rsidR="041F4D15" w:rsidP="68987535" w:rsidRDefault="041F4D15" w14:paraId="0926A1EB" w14:textId="1FF0CC14">
      <w:p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 xml:space="preserve">Rydym yn chwilio am Swyddog Cyllid a Datblygu sydd â dawn ysgrifennu ac angerdd dros wneud gwahaniaeth go iawn. Yn y swydd hon, byddwch yn cefnogi ac yn cael eich cefnogi i gynyddu incwm </w:t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>ProMo</w:t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 xml:space="preserve"> wrth dyfu eich sgiliau i ddatblygu </w:t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>naratifau</w:t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 xml:space="preserve"> </w:t>
      </w:r>
      <w:r w:rsidRPr="1AB6E784" w:rsidR="00B478B8">
        <w:rPr>
          <w:rFonts w:ascii="Arial" w:hAnsi="Arial"/>
          <w:color w:val="000000" w:themeColor="text1" w:themeTint="FF" w:themeShade="FF"/>
          <w:sz w:val="24"/>
          <w:szCs w:val="24"/>
        </w:rPr>
        <w:t>difyr</w:t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 xml:space="preserve"> yn seiliedig ar anghenion y cymunedau rydym yn gweithio gyda nhw ac i helpu ein cleientiaid i wireddu eu huchelgeisiau.  </w:t>
      </w:r>
      <w:r>
        <w:br/>
      </w:r>
      <w:r>
        <w:br/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 xml:space="preserve">Byddwch yn chwarae rhan hollbwysig yn y gwaith o helpu i gynhyrchu incwm yn </w:t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>ProMo</w:t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 xml:space="preserve"> drwy ddod o hyd i gyllid, ei gydlynu a’i sicrhau drwy gymysgedd o grantiau, ymddiriedolaethau, sefydliadau a gweithgarwch masnachu.</w:t>
      </w:r>
      <w:r>
        <w:br/>
      </w:r>
      <w:r>
        <w:br/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 xml:space="preserve">Mae angen rhywun sy’n gallu gweithio fel rhan o dîm i greu prosiectau arloesol a chynigion grymus ar draws meysydd gwaith ieuenctid, datblygu cymunedol, digidol a dylunio. Bydd ein staff yn rhannu eu profiad ac, yn eich tro, byddwch </w:t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>chithau’n</w:t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 xml:space="preserve"> helpu i droi’r gwaith rydym yn ei gyflawni yn ffrydiau incwm amrywiol a chynaliadwy. </w:t>
      </w:r>
      <w:r>
        <w:br/>
      </w:r>
      <w:r>
        <w:br/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>Rydym yn pwysleisio dull cydweithredol o ddatblygu busnes a chyllid, byddwch yn gweithio ar draws tîm staff o 50 yn darparu dwsinau o brosiectau cyffrous a byddwch yn cael eich cefnogi gan yr Uwch Reolwr Cyllid yn eich datblygiad proffesiynol eich hun.</w:t>
      </w:r>
      <w:r>
        <w:br/>
      </w:r>
      <w:r>
        <w:br/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 xml:space="preserve">Ar ben hynny, byddwch yn mynd ati i rwydweithio a chwilio am gyfleoedd i wneud </w:t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>ProMo</w:t>
      </w:r>
      <w:r w:rsidRPr="1AB6E784" w:rsidR="32D86F63">
        <w:rPr>
          <w:rFonts w:ascii="Arial" w:hAnsi="Arial"/>
          <w:color w:val="000000" w:themeColor="text1" w:themeTint="FF" w:themeShade="FF"/>
          <w:sz w:val="24"/>
          <w:szCs w:val="24"/>
        </w:rPr>
        <w:t xml:space="preserve"> yn fwy amlwg, gan sicrhau rhagor o fusnes ac ailadrodd busnes.</w:t>
      </w:r>
      <w:r>
        <w:br/>
      </w:r>
      <w:r>
        <w:br/>
      </w:r>
    </w:p>
    <w:p w:rsidRPr="00380E4B" w:rsidR="1AA66977" w:rsidP="68987535" w:rsidRDefault="1AA66977" w14:paraId="70263FB6" w14:textId="556531A2">
      <w:pPr>
        <w:spacing w:line="240" w:lineRule="auto"/>
      </w:pPr>
      <w:r w:rsidRPr="00380E4B">
        <w:rPr>
          <w:rFonts w:ascii="Arial" w:hAnsi="Arial"/>
          <w:b/>
          <w:color w:val="000000" w:themeColor="text1"/>
          <w:sz w:val="24"/>
          <w:u w:val="single"/>
        </w:rPr>
        <w:t>Y PRIF DDYLETSWYDDAU</w:t>
      </w:r>
    </w:p>
    <w:p w:rsidRPr="00380E4B" w:rsidR="68987535" w:rsidP="68987535" w:rsidRDefault="68987535" w14:paraId="475613E1" w14:textId="626FDEFC">
      <w:pPr>
        <w:spacing w:line="240" w:lineRule="auto"/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</w:pPr>
    </w:p>
    <w:p w:rsidRPr="00380E4B" w:rsidR="4DA855C2" w:rsidP="009603D0" w:rsidRDefault="4DA855C2" w14:paraId="12831A0C" w14:textId="466DD232">
      <w:pPr>
        <w:pStyle w:val="ListParagraph"/>
        <w:spacing w:line="240" w:lineRule="auto"/>
        <w:ind w:left="36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380E4B">
        <w:rPr>
          <w:rFonts w:ascii="Arial" w:hAnsi="Arial"/>
          <w:b/>
          <w:color w:val="000000" w:themeColor="text1"/>
          <w:sz w:val="24"/>
        </w:rPr>
        <w:t xml:space="preserve">Cyllid </w:t>
      </w:r>
    </w:p>
    <w:p w:rsidRPr="00380E4B" w:rsidR="3BB50359" w:rsidP="40B67335" w:rsidRDefault="7E57EAC7" w14:paraId="43281168" w14:textId="343BBC9E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1AB6E784" w:rsidR="7E57EAC7">
        <w:rPr>
          <w:rFonts w:ascii="Arial" w:hAnsi="Arial"/>
          <w:color w:val="000000" w:themeColor="text1" w:themeTint="FF" w:themeShade="FF"/>
          <w:sz w:val="24"/>
          <w:szCs w:val="24"/>
        </w:rPr>
        <w:t xml:space="preserve">Cefnogi’r </w:t>
      </w:r>
      <w:r w:rsidRPr="1AB6E784" w:rsidR="7E57EAC7">
        <w:rPr>
          <w:rFonts w:ascii="Arial" w:hAnsi="Arial"/>
          <w:color w:val="000000" w:themeColor="text1" w:themeTint="FF" w:themeShade="FF"/>
          <w:sz w:val="24"/>
          <w:szCs w:val="24"/>
        </w:rPr>
        <w:t>Uwch Reol</w:t>
      </w:r>
      <w:r w:rsidRPr="1AB6E784" w:rsidR="7E57EAC7">
        <w:rPr>
          <w:rFonts w:ascii="Arial" w:hAnsi="Arial"/>
          <w:color w:val="000000" w:themeColor="text1" w:themeTint="FF" w:themeShade="FF"/>
          <w:sz w:val="24"/>
          <w:szCs w:val="24"/>
        </w:rPr>
        <w:t>wr Cyllid</w:t>
      </w:r>
      <w:r w:rsidRPr="1AB6E784" w:rsidR="7E57EAC7">
        <w:rPr>
          <w:rFonts w:ascii="Arial" w:hAnsi="Arial"/>
          <w:color w:val="000000" w:themeColor="text1" w:themeTint="FF" w:themeShade="FF"/>
          <w:sz w:val="24"/>
          <w:szCs w:val="24"/>
        </w:rPr>
        <w:t xml:space="preserve"> a Datblygu i fynd ati i ddatblygu a sicrhau cyfleoedd cyllido</w:t>
      </w:r>
    </w:p>
    <w:p w:rsidRPr="00380E4B" w:rsidR="3BB50359" w:rsidP="40B67335" w:rsidRDefault="7E57EAC7" w14:paraId="0772D1CA" w14:textId="4297D37E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/>
          <w:color w:val="000000" w:themeColor="text1"/>
          <w:sz w:val="24"/>
        </w:rPr>
        <w:t>Ymchwilio, cydlynu ac ysgrifennu ceisiadau am gyllid, cynlluniau busnes ac adroddiadau</w:t>
      </w:r>
    </w:p>
    <w:p w:rsidRPr="00380E4B" w:rsidR="3BB50359" w:rsidP="40B67335" w:rsidRDefault="7E57EAC7" w14:paraId="66521CCA" w14:textId="280282DC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/>
          <w:color w:val="000000" w:themeColor="text1"/>
          <w:sz w:val="24"/>
        </w:rPr>
        <w:t>Cydweithio â chydweithwyr a phartneriaid i greu cynigion ar y cyd</w:t>
      </w:r>
    </w:p>
    <w:p w:rsidRPr="00380E4B" w:rsidR="0BCA7024" w:rsidP="68987535" w:rsidRDefault="7E57EAC7" w14:paraId="7967551F" w14:textId="2822BF8E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/>
          <w:color w:val="000000" w:themeColor="text1"/>
          <w:sz w:val="24"/>
        </w:rPr>
        <w:t>Dehongli data a chanfod tueddiadau ar gyfer adrodd, a’u cyflwyno i’w defnyddio wrth gyfathrebu ac mewn ceisiadau am gyllid.</w:t>
      </w:r>
    </w:p>
    <w:p w:rsidRPr="00380E4B" w:rsidR="009603D0" w:rsidP="1AB6E784" w:rsidRDefault="009603D0" w14:paraId="7F4430AB" w14:textId="3C8EE888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1AB6E784" w:rsidR="7E57EAC7">
        <w:rPr>
          <w:rFonts w:ascii="Arial" w:hAnsi="Arial"/>
          <w:color w:val="000000" w:themeColor="text1" w:themeTint="FF" w:themeShade="FF"/>
          <w:sz w:val="24"/>
          <w:szCs w:val="24"/>
        </w:rPr>
        <w:t>Bod yn ymwybodol o ddatblygiadau yn y sector grantiau er mwyn canfod cyfleoedd.</w:t>
      </w:r>
    </w:p>
    <w:p w:rsidRPr="00380E4B" w:rsidR="68987535" w:rsidP="68987535" w:rsidRDefault="68987535" w14:paraId="4B0AEEAD" w14:textId="6D8AD4F7">
      <w:pPr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380E4B" w:rsidR="61E0EACB" w:rsidP="009603D0" w:rsidRDefault="3CA172BC" w14:paraId="29E3D403" w14:textId="0C2D104E">
      <w:pPr>
        <w:pStyle w:val="ListParagraph"/>
        <w:spacing w:line="240" w:lineRule="auto"/>
        <w:ind w:left="360"/>
      </w:pPr>
      <w:r w:rsidRPr="00380E4B">
        <w:rPr>
          <w:rFonts w:ascii="Arial" w:hAnsi="Arial"/>
          <w:b/>
          <w:color w:val="000000" w:themeColor="text1"/>
          <w:sz w:val="24"/>
        </w:rPr>
        <w:t>Datblygu busnes</w:t>
      </w:r>
    </w:p>
    <w:p w:rsidRPr="00380E4B" w:rsidR="61E0EACB" w:rsidP="3BB50359" w:rsidRDefault="6E79606D" w14:paraId="55C47AB0" w14:textId="45E40DE4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/>
          <w:sz w:val="24"/>
        </w:rPr>
        <w:t>Cefnogi’r Uwch Reolwr Cyllid a Datblygu ac uwch arweinwyr i ddyfeisio a gweithredu strategaethau i farchnata cyfleoedd busnes i gleientiaid newydd a phresennol ac i godi proffil ProMo-Cymru</w:t>
      </w:r>
    </w:p>
    <w:p w:rsidRPr="00380E4B" w:rsidR="61E0EACB" w:rsidP="3BB50359" w:rsidRDefault="6E79606D" w14:paraId="45DB4B57" w14:textId="5CA58215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/>
          <w:color w:val="000000" w:themeColor="text1"/>
          <w:sz w:val="24"/>
        </w:rPr>
        <w:t>Meithrin, cynnal a datblygu cysylltiadau a phartneriaethau perthnasol</w:t>
      </w:r>
    </w:p>
    <w:p w:rsidRPr="00380E4B" w:rsidR="61E0EACB" w:rsidP="3BB50359" w:rsidRDefault="6E79606D" w14:paraId="4A6AB948" w14:textId="5356FDF8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/>
          <w:color w:val="000000" w:themeColor="text1"/>
          <w:sz w:val="24"/>
        </w:rPr>
        <w:t>Dilyn y datblygiadau o ran polisïau ac agendâu perthnasol</w:t>
      </w:r>
    </w:p>
    <w:p w:rsidRPr="00380E4B" w:rsidR="40B67335" w:rsidP="68987535" w:rsidRDefault="5FACF22F" w14:paraId="6571EDBA" w14:textId="233CC21B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/>
          <w:color w:val="000000" w:themeColor="text1"/>
          <w:sz w:val="24"/>
        </w:rPr>
        <w:t>Datblygu cyfleoedd busnes newydd</w:t>
      </w:r>
    </w:p>
    <w:p w:rsidR="453EDCAA" w:rsidP="1AB6E784" w:rsidRDefault="453EDCAA" w14:paraId="0E34CAF6" w14:textId="4E2AF18B">
      <w:pPr>
        <w:pStyle w:val="ListParagraph"/>
        <w:numPr>
          <w:ilvl w:val="0"/>
          <w:numId w:val="12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1AB6E784" w:rsidR="453EDCAA">
        <w:rPr>
          <w:rFonts w:ascii="Arial" w:hAnsi="Arial"/>
          <w:color w:val="000000" w:themeColor="text1" w:themeTint="FF" w:themeShade="FF"/>
          <w:sz w:val="24"/>
          <w:szCs w:val="24"/>
        </w:rPr>
        <w:t>Cyflawni prosiectau lle bo hynny’n addas/pan fo angen</w:t>
      </w:r>
    </w:p>
    <w:p w:rsidR="1AB6E784" w:rsidP="1AB6E784" w:rsidRDefault="1AB6E784" w14:paraId="4A68EA1F" w14:textId="7E11D9C8">
      <w:pPr>
        <w:pStyle w:val="ListParagraph"/>
        <w:spacing w:line="240" w:lineRule="auto"/>
        <w:ind w:left="360"/>
      </w:pPr>
    </w:p>
    <w:p w:rsidRPr="00380E4B" w:rsidR="61E0EACB" w:rsidP="009603D0" w:rsidRDefault="61E0EACB" w14:paraId="13AFF7D9" w14:textId="64266CF1">
      <w:pPr>
        <w:pStyle w:val="ListParagraph"/>
        <w:spacing w:line="240" w:lineRule="auto"/>
        <w:ind w:left="36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380E4B">
        <w:br/>
      </w:r>
      <w:r w:rsidRPr="00380E4B">
        <w:rPr>
          <w:rFonts w:ascii="Arial" w:hAnsi="Arial"/>
          <w:b/>
          <w:color w:val="000000" w:themeColor="text1"/>
          <w:sz w:val="24"/>
        </w:rPr>
        <w:t>Cyfathrebu ac Ymgysylltu</w:t>
      </w:r>
    </w:p>
    <w:p w:rsidRPr="00380E4B" w:rsidR="61E0EACB" w:rsidP="3BB50359" w:rsidRDefault="1AA66977" w14:paraId="50AB60F6" w14:textId="0307CAAA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/>
          <w:sz w:val="24"/>
        </w:rPr>
        <w:t>Hyrwyddo cynnyrch/gwasanaethau ProMo</w:t>
      </w:r>
    </w:p>
    <w:p w:rsidRPr="00380E4B" w:rsidR="61E0EACB" w:rsidP="3BB50359" w:rsidRDefault="1AA66977" w14:paraId="3149D549" w14:textId="0765428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/>
          <w:sz w:val="24"/>
        </w:rPr>
        <w:t>Cysylltu ag amrywiaeth eang o unigolion, gweithwyr proffesiynol a disgyblaethau, a chyfathrebu’n effeithiol a phroffesiynol â nhw</w:t>
      </w:r>
    </w:p>
    <w:p w:rsidRPr="00380E4B" w:rsidR="61E0EACB" w:rsidP="3BB50359" w:rsidRDefault="1AA66977" w14:paraId="5D763864" w14:textId="65B27096">
      <w:pPr>
        <w:pStyle w:val="ListParagraph"/>
        <w:numPr>
          <w:ilvl w:val="0"/>
          <w:numId w:val="12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/>
          <w:sz w:val="24"/>
        </w:rPr>
        <w:t>Rhoi sgyrsiau a chyflwyniadau lle bo hynny'n briodol ac yn ôl yr angen</w:t>
      </w:r>
    </w:p>
    <w:p w:rsidRPr="00380E4B" w:rsidR="3BB50359" w:rsidP="3BB50359" w:rsidRDefault="3BB50359" w14:paraId="4A001C45" w14:textId="7259F1BF">
      <w:pPr>
        <w:spacing w:line="240" w:lineRule="auto"/>
        <w:rPr>
          <w:rFonts w:ascii="Arial" w:hAnsi="Arial" w:eastAsia="Arial" w:cs="Arial"/>
          <w:sz w:val="24"/>
          <w:szCs w:val="24"/>
        </w:rPr>
      </w:pPr>
    </w:p>
    <w:p w:rsidRPr="00380E4B" w:rsidR="5C0BE5FC" w:rsidP="009603D0" w:rsidRDefault="7C4CE9A9" w14:paraId="57F4373A" w14:textId="43421AF9">
      <w:pPr>
        <w:spacing w:line="240" w:lineRule="auto"/>
        <w:ind w:firstLine="360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380E4B">
        <w:rPr>
          <w:rFonts w:ascii="Arial" w:hAnsi="Arial"/>
          <w:b/>
          <w:color w:val="000000" w:themeColor="text1"/>
          <w:sz w:val="24"/>
        </w:rPr>
        <w:t>Dysgu a Datblygu</w:t>
      </w:r>
    </w:p>
    <w:p w:rsidRPr="00380E4B" w:rsidR="0788EF2B" w:rsidP="68987535" w:rsidRDefault="5A98CA86" w14:paraId="4E974693" w14:textId="35B8A0B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eastAsia="Arial" w:cs="Arial"/>
          <w:sz w:val="24"/>
          <w:szCs w:val="24"/>
        </w:rPr>
      </w:pPr>
      <w:r w:rsidRPr="00380E4B">
        <w:rPr>
          <w:rFonts w:ascii="Arial" w:hAnsi="Arial"/>
          <w:sz w:val="24"/>
        </w:rPr>
        <w:t>Cael addysg a hyfforddiant perthnasol sy'n briodol i'ch swydd er mwyn cefnogi eich datblygiad proffesiynol, a chynnal y sgiliau a'r cymwyseddau angenrheidiol i fodloni gofynion y swydd</w:t>
      </w:r>
    </w:p>
    <w:p w:rsidRPr="00380E4B" w:rsidR="5C0BE5FC" w:rsidP="68987535" w:rsidRDefault="7C4CE9A9" w14:paraId="445EA20F" w14:textId="286C3947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eastAsia="Arial" w:cs="Arial"/>
          <w:sz w:val="24"/>
          <w:szCs w:val="24"/>
        </w:rPr>
      </w:pPr>
      <w:r w:rsidRPr="00380E4B">
        <w:rPr>
          <w:rFonts w:ascii="Arial" w:hAnsi="Arial"/>
          <w:sz w:val="24"/>
        </w:rPr>
        <w:t>Derbyn ac ymgysylltu â threfniadau ar gyfer cefnogi, goruchwylio a gwerthuso</w:t>
      </w:r>
    </w:p>
    <w:p w:rsidRPr="00380E4B" w:rsidR="5C0BE5FC" w:rsidP="68987535" w:rsidRDefault="7C4CE9A9" w14:paraId="5B5FF4E2" w14:textId="1DFF137C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eastAsia="Arial" w:cs="Arial"/>
          <w:sz w:val="24"/>
          <w:szCs w:val="24"/>
        </w:rPr>
      </w:pPr>
      <w:r w:rsidRPr="00380E4B">
        <w:rPr>
          <w:rFonts w:ascii="Arial" w:hAnsi="Arial"/>
          <w:sz w:val="24"/>
        </w:rPr>
        <w:t>Gweithio’n annibynnol ac fel aelod o dîm</w:t>
      </w:r>
    </w:p>
    <w:p w:rsidRPr="00380E4B" w:rsidR="3BB50359" w:rsidP="40B67335" w:rsidRDefault="3BB50359" w14:paraId="79AB81F3" w14:textId="0816D50D">
      <w:pPr>
        <w:spacing w:line="240" w:lineRule="auto"/>
        <w:rPr>
          <w:rFonts w:ascii="Arial" w:hAnsi="Arial" w:eastAsia="Arial" w:cs="Arial"/>
          <w:color w:val="00B050"/>
          <w:sz w:val="24"/>
          <w:szCs w:val="24"/>
        </w:rPr>
      </w:pPr>
    </w:p>
    <w:p w:rsidRPr="00380E4B" w:rsidR="6BE00D17" w:rsidP="68987535" w:rsidRDefault="6BE00D17" w14:paraId="64179301" w14:textId="7C5862A4">
      <w:pPr>
        <w:spacing w:line="240" w:lineRule="auto"/>
        <w:rPr>
          <w:rFonts w:ascii="Arial" w:hAnsi="Arial" w:eastAsia="Arial" w:cs="Arial"/>
          <w:b/>
          <w:bCs/>
          <w:color w:val="000000" w:themeColor="text1"/>
          <w:sz w:val="24"/>
          <w:szCs w:val="24"/>
        </w:rPr>
      </w:pPr>
      <w:r w:rsidRPr="00380E4B">
        <w:rPr>
          <w:rFonts w:ascii="Arial" w:hAnsi="Arial"/>
          <w:b/>
          <w:color w:val="000000" w:themeColor="text1"/>
          <w:sz w:val="24"/>
        </w:rPr>
        <w:t>5.</w:t>
      </w:r>
      <w:r w:rsidRPr="00380E4B">
        <w:tab/>
      </w:r>
      <w:r w:rsidRPr="00380E4B">
        <w:rPr>
          <w:rFonts w:ascii="Arial" w:hAnsi="Arial"/>
          <w:b/>
          <w:color w:val="000000" w:themeColor="text1"/>
          <w:sz w:val="24"/>
        </w:rPr>
        <w:t>Cyffredinol</w:t>
      </w:r>
    </w:p>
    <w:p w:rsidRPr="00380E4B" w:rsidR="68987535" w:rsidP="56AF9B39" w:rsidRDefault="6BE00D17" w14:paraId="38DABC65" w14:textId="48623219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eastAsia="Arial" w:cs="Arial"/>
          <w:color w:val="000000" w:themeColor="text1"/>
          <w:sz w:val="24"/>
          <w:szCs w:val="24"/>
        </w:rPr>
      </w:pPr>
      <w:r w:rsidRPr="00380E4B">
        <w:rPr>
          <w:rFonts w:ascii="Arial" w:hAnsi="Arial"/>
          <w:color w:val="000000" w:themeColor="text1"/>
          <w:sz w:val="24"/>
        </w:rPr>
        <w:t>Cadw at holl bolisïau a gweithdrefnau’r cwmni o fewn amserlenni penodol (mae’r rhain yn cynnwys Amddiffyn Plant, Cydraddoldeb ac Amrywiaeth, Iechyd a Diogelwch, Cyfrinachedd a Diogelu Data)</w:t>
      </w:r>
    </w:p>
    <w:p w:rsidRPr="00380E4B" w:rsidR="68987535" w:rsidP="68987535" w:rsidRDefault="68987535" w14:paraId="022A3C5E" w14:textId="65E847AE">
      <w:pPr>
        <w:spacing w:line="240" w:lineRule="auto"/>
        <w:rPr>
          <w:rFonts w:ascii="Arial" w:hAnsi="Arial" w:eastAsia="Arial" w:cs="Arial"/>
          <w:color w:val="00B050"/>
          <w:sz w:val="24"/>
          <w:szCs w:val="24"/>
        </w:rPr>
      </w:pPr>
    </w:p>
    <w:p w:rsidRPr="00380E4B" w:rsidR="61E0EACB" w:rsidP="56AF9B39" w:rsidRDefault="61E0EACB" w14:paraId="6C4A3A74" w14:textId="7A7F1F3F">
      <w:pPr>
        <w:spacing w:line="240" w:lineRule="auto"/>
      </w:pPr>
      <w:r w:rsidRPr="00380E4B">
        <w:rPr>
          <w:rFonts w:ascii="Arial" w:hAnsi="Arial"/>
          <w:b/>
          <w:color w:val="000000" w:themeColor="text1"/>
          <w:sz w:val="24"/>
          <w:u w:val="single"/>
        </w:rPr>
        <w:t>MANYLEB Y PERSON A PHROFIAD</w:t>
      </w:r>
      <w:r w:rsidRPr="00380E4B">
        <w:br/>
      </w:r>
    </w:p>
    <w:tbl>
      <w:tblPr>
        <w:tblW w:w="9016" w:type="dxa"/>
        <w:tblLayout w:type="fixed"/>
        <w:tblLook w:val="06A0" w:firstRow="1" w:lastRow="0" w:firstColumn="1" w:lastColumn="0" w:noHBand="1" w:noVBand="1"/>
      </w:tblPr>
      <w:tblGrid>
        <w:gridCol w:w="2254"/>
        <w:gridCol w:w="2370"/>
        <w:gridCol w:w="2138"/>
        <w:gridCol w:w="2254"/>
      </w:tblGrid>
      <w:tr w:rsidRPr="00380E4B" w:rsidR="5C3552F6" w:rsidTr="1AB6E784" w14:paraId="5737D600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5810BF86" w14:textId="495A7BD4">
            <w:pPr>
              <w:spacing w:line="240" w:lineRule="auto"/>
            </w:pPr>
            <w:r w:rsidRPr="00380E4B">
              <w:rPr>
                <w:rFonts w:ascii="Arial" w:hAnsi="Arial"/>
                <w:b/>
                <w:color w:val="000000" w:themeColor="text1"/>
                <w:sz w:val="24"/>
              </w:rPr>
              <w:t>Gofyniad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7929F56F" w14:textId="74A92C13">
            <w:pPr>
              <w:spacing w:line="240" w:lineRule="auto"/>
            </w:pPr>
            <w:r w:rsidRPr="00380E4B">
              <w:rPr>
                <w:rFonts w:ascii="Arial" w:hAnsi="Arial"/>
                <w:b/>
                <w:color w:val="000000" w:themeColor="text1"/>
                <w:sz w:val="24"/>
              </w:rPr>
              <w:t>Hanfodol</w:t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40C87215" w14:textId="6C8373C1">
            <w:pPr>
              <w:spacing w:line="240" w:lineRule="auto"/>
            </w:pPr>
            <w:r w:rsidRPr="00380E4B">
              <w:rPr>
                <w:rFonts w:ascii="Arial" w:hAnsi="Arial"/>
                <w:b/>
                <w:color w:val="000000" w:themeColor="text1"/>
                <w:sz w:val="24"/>
              </w:rPr>
              <w:t>Dymunol</w:t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6B2B1AEE" w14:textId="02C3D7CE">
            <w:pPr>
              <w:spacing w:line="240" w:lineRule="auto"/>
            </w:pPr>
            <w:r w:rsidRPr="00380E4B">
              <w:rPr>
                <w:rFonts w:ascii="Arial" w:hAnsi="Arial"/>
                <w:b/>
                <w:color w:val="000000" w:themeColor="text1"/>
                <w:sz w:val="24"/>
              </w:rPr>
              <w:t>Sut caiff ei nodi/</w:t>
            </w:r>
          </w:p>
          <w:p w:rsidRPr="00380E4B" w:rsidR="5C3552F6" w:rsidP="041F4D15" w:rsidRDefault="06620AA7" w14:paraId="217C8130" w14:textId="29712761">
            <w:pPr>
              <w:spacing w:line="240" w:lineRule="auto"/>
            </w:pPr>
            <w:r w:rsidRPr="00380E4B">
              <w:rPr>
                <w:rFonts w:ascii="Arial" w:hAnsi="Arial"/>
                <w:b/>
                <w:color w:val="000000" w:themeColor="text1"/>
                <w:sz w:val="24"/>
              </w:rPr>
              <w:t>Asesu</w:t>
            </w:r>
          </w:p>
        </w:tc>
      </w:tr>
      <w:tr w:rsidRPr="00380E4B" w:rsidR="5C3552F6" w:rsidTr="1AB6E784" w14:paraId="50E5E5D4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4F51D815" w14:textId="580CD700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 xml:space="preserve">Profiad 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3E2692BB" w14:paraId="7D3095B9" w14:textId="54C63656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Profiad o ddatblygu ceisiadau llwyddiannus am gyllid neu ysgrifennu cynnwys diddorol gyda chynulleidfa glir mewn golwg</w:t>
            </w:r>
            <w:r w:rsidRPr="00380E4B">
              <w:br/>
            </w:r>
          </w:p>
          <w:p w:rsidRPr="00380E4B" w:rsidR="5C3552F6" w:rsidP="041F4D15" w:rsidRDefault="57FFAC78" w14:paraId="022E8296" w14:textId="2D3C2D48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Profiad o gydweithio’n effeithiol â chydweithwyr a phartneriaid allanol</w:t>
            </w:r>
          </w:p>
          <w:p w:rsidRPr="00380E4B" w:rsidR="5C3552F6" w:rsidP="041F4D15" w:rsidRDefault="5C3552F6" w14:paraId="3546D61D" w14:textId="65B55A60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Pr="00380E4B" w:rsidR="5C3552F6" w:rsidP="041F4D15" w:rsidRDefault="07B22798" w14:paraId="63B277FD" w14:textId="1722D09D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Profiad o ymgysylltu a dylanwadu ar amrywiaeth eang o randdeiliaid</w:t>
            </w:r>
          </w:p>
          <w:p w:rsidRPr="00380E4B" w:rsidR="5C3552F6" w:rsidP="041F4D15" w:rsidRDefault="5C3552F6" w14:paraId="3AEEB123" w14:textId="60B499AE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Pr="00380E4B" w:rsidR="5C3552F6" w:rsidP="041F4D15" w:rsidRDefault="5C3552F6" w14:paraId="2218D8F2" w14:textId="592CC4E5">
            <w:pPr>
              <w:spacing w:line="240" w:lineRule="auto"/>
            </w:pPr>
            <w:r w:rsidRPr="00380E4B">
              <w:br/>
            </w:r>
            <w:r w:rsidRPr="00380E4B">
              <w:br/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3BB50359" w:rsidRDefault="067560C1" w14:paraId="124124A0" w14:textId="177FA704">
            <w:pPr>
              <w:spacing w:line="240" w:lineRule="auto"/>
            </w:pPr>
            <w:r w:rsidRPr="00380E4B">
              <w:br/>
            </w:r>
            <w:r w:rsidRPr="00380E4B">
              <w:br/>
            </w:r>
            <w:r w:rsidRPr="00380E4B">
              <w:br/>
            </w:r>
            <w:r w:rsidRPr="00380E4B">
              <w:br/>
            </w:r>
            <w:r w:rsidRPr="00380E4B">
              <w:br/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7B91F5FE" w14:textId="1598F359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Ffurflen gais a chyfweliad</w:t>
            </w:r>
          </w:p>
          <w:p w:rsidRPr="00380E4B" w:rsidR="5C3552F6" w:rsidP="041F4D15" w:rsidRDefault="5C3552F6" w14:paraId="5CA65994" w14:textId="68FBF738">
            <w:pPr>
              <w:spacing w:line="240" w:lineRule="auto"/>
            </w:pPr>
            <w:r w:rsidRPr="00380E4B">
              <w:br/>
            </w:r>
            <w:r w:rsidRPr="00380E4B">
              <w:br/>
            </w:r>
            <w:r w:rsidRPr="00380E4B">
              <w:br/>
            </w:r>
          </w:p>
        </w:tc>
      </w:tr>
      <w:tr w:rsidRPr="00380E4B" w:rsidR="5C3552F6" w:rsidTr="1AB6E784" w14:paraId="0B178D6D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68987535" w:rsidRDefault="6929D77A" w14:paraId="72DED087" w14:textId="2C04F6D5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Sgiliau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448E3C25" w14:paraId="02F972BD" w14:textId="42A41A4E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Awdur arbenigol sy’n gallu ysgrifennu mewn modd perswadiol, ac sy’n gallu addasu copi ar gyfer cynulleidfaoedd gwahanol.</w:t>
            </w:r>
            <w:r w:rsidRPr="00380E4B">
              <w:rPr>
                <w:rFonts w:ascii="Arial" w:hAnsi="Arial"/>
                <w:color w:val="000000" w:themeColor="text1"/>
                <w:sz w:val="24"/>
              </w:rPr>
              <w:br/>
            </w:r>
            <w:r w:rsidRPr="00380E4B">
              <w:rPr>
                <w:rFonts w:ascii="Arial" w:hAnsi="Arial"/>
                <w:color w:val="000000" w:themeColor="text1"/>
                <w:sz w:val="24"/>
              </w:rPr>
              <w:br/>
            </w:r>
            <w:r w:rsidRPr="00380E4B">
              <w:rPr>
                <w:rFonts w:ascii="Arial" w:hAnsi="Arial"/>
                <w:color w:val="000000" w:themeColor="text1"/>
                <w:sz w:val="24"/>
              </w:rPr>
              <w:t xml:space="preserve">Sgiliau rhyngbersonol a </w:t>
            </w:r>
            <w:r w:rsidRPr="00380E4B">
              <w:rPr>
                <w:rFonts w:ascii="Arial" w:hAnsi="Arial"/>
                <w:color w:val="000000" w:themeColor="text1"/>
                <w:sz w:val="24"/>
              </w:rPr>
              <w:t>chyfathrebu rhagorol</w:t>
            </w:r>
          </w:p>
          <w:p w:rsidRPr="00380E4B" w:rsidR="5C3552F6" w:rsidP="68987535" w:rsidRDefault="5C3552F6" w14:paraId="7FD38717" w14:textId="0ED94BF8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Pr="00380E4B" w:rsidR="5C3552F6" w:rsidP="041F4D15" w:rsidRDefault="3F125E0E" w14:paraId="1997F56E" w14:textId="1DA220A7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Gallu effeithiol i wneud penderfyniadau</w:t>
            </w:r>
            <w:r w:rsidRPr="00380E4B">
              <w:rPr>
                <w:rFonts w:ascii="Arial" w:hAnsi="Arial"/>
                <w:color w:val="000000" w:themeColor="text1"/>
                <w:sz w:val="24"/>
              </w:rPr>
              <w:br/>
            </w:r>
            <w:r w:rsidRPr="00380E4B">
              <w:rPr>
                <w:rFonts w:ascii="Arial" w:hAnsi="Arial"/>
                <w:color w:val="000000" w:themeColor="text1"/>
                <w:sz w:val="24"/>
              </w:rPr>
              <w:br/>
            </w:r>
            <w:r w:rsidRPr="00380E4B">
              <w:rPr>
                <w:rFonts w:ascii="Arial" w:hAnsi="Arial"/>
                <w:color w:val="000000" w:themeColor="text1"/>
                <w:sz w:val="24"/>
              </w:rPr>
              <w:t>Sgiliau rhagorol o ran rheoli amser, trefnu, cynllunio ac amldasgio</w:t>
            </w:r>
            <w:r w:rsidRPr="00380E4B">
              <w:rPr>
                <w:rFonts w:ascii="Arial" w:hAnsi="Arial"/>
                <w:color w:val="000000" w:themeColor="text1"/>
                <w:sz w:val="24"/>
              </w:rPr>
              <w:br/>
            </w:r>
            <w:r w:rsidRPr="00380E4B">
              <w:rPr>
                <w:rFonts w:ascii="Arial" w:hAnsi="Arial"/>
                <w:color w:val="000000" w:themeColor="text1"/>
                <w:sz w:val="24"/>
              </w:rPr>
              <w:br/>
            </w:r>
            <w:r w:rsidRPr="00380E4B">
              <w:rPr>
                <w:rFonts w:ascii="Arial" w:hAnsi="Arial"/>
                <w:color w:val="000000" w:themeColor="text1"/>
                <w:sz w:val="24"/>
              </w:rPr>
              <w:t xml:space="preserve">Sgiliau TGCh rhagorol </w:t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5C3552F6" w14:paraId="615B03B3" w14:textId="0427126A">
            <w:pPr>
              <w:spacing w:line="240" w:lineRule="auto"/>
            </w:pPr>
            <w:r w:rsidRPr="00380E4B">
              <w:br/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0E0415C4" w14:textId="1A51D16F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Ffurflen gais a chyfweliad</w:t>
            </w:r>
          </w:p>
        </w:tc>
      </w:tr>
      <w:tr w:rsidRPr="00380E4B" w:rsidR="5C3552F6" w:rsidTr="1AB6E784" w14:paraId="1D563C8E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3BB50359" w:rsidRDefault="41AE42CB" w14:paraId="7FF0C2F0" w14:textId="1A8E4579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Gwybodaeth: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3BB50359" w:rsidRDefault="39C6CCDA" w14:paraId="3FE29E03" w14:textId="341B728C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Ymwybyddiaeth a dealltwriaeth o ddeddfwriaeth, datblygiadau gwleidyddol a pholisïau perthnasol yng Nghymru sy’n effeithio ar gymunedau, plant, pobl ifanc a’r trydydd sector.</w:t>
            </w:r>
          </w:p>
          <w:p w:rsidRPr="00380E4B" w:rsidR="40B67335" w:rsidP="68987535" w:rsidRDefault="40B67335" w14:paraId="1E3954EE" w14:textId="0C3B9BEE">
            <w:pPr>
              <w:spacing w:line="240" w:lineRule="auto"/>
              <w:rPr>
                <w:rFonts w:ascii="Arial" w:hAnsi="Arial" w:eastAsia="Arial" w:cs="Arial"/>
                <w:color w:val="7030A0"/>
              </w:rPr>
            </w:pPr>
            <w:r w:rsidRPr="00380E4B">
              <w:br/>
            </w:r>
          </w:p>
          <w:p w:rsidRPr="00380E4B" w:rsidR="5C3552F6" w:rsidP="68987535" w:rsidRDefault="435B16B3" w14:paraId="5B2AE2B1" w14:textId="0CE858B0">
            <w:pPr>
              <w:spacing w:after="0" w:line="240" w:lineRule="auto"/>
            </w:pPr>
            <w:r w:rsidRPr="00380E4B">
              <w:br/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68987535" w:rsidRDefault="009603D0" w14:paraId="57A3D337" w14:textId="7286CDC6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Dealltwriaeth o sut beth yw gwasanaeth digidol da.</w:t>
            </w:r>
          </w:p>
          <w:p w:rsidRPr="00380E4B" w:rsidR="5C3552F6" w:rsidP="68987535" w:rsidRDefault="5C3552F6" w14:paraId="3C8CA38E" w14:textId="161BBB12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Pr="00380E4B" w:rsidR="5C3552F6" w:rsidP="68987535" w:rsidRDefault="1C66532C" w14:paraId="36ECCAA0" w14:textId="3E77A895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1AB6E784" w:rsidR="6326F564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 xml:space="preserve">Dealltwriaeth o egwyddorion a’r broses o </w:t>
            </w:r>
            <w:r w:rsidRPr="1AB6E784" w:rsidR="43DA77E9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 xml:space="preserve">gynllunio </w:t>
            </w:r>
            <w:r w:rsidRPr="1AB6E784" w:rsidR="6326F564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gwasanaethau.</w:t>
            </w:r>
          </w:p>
          <w:p w:rsidRPr="00380E4B" w:rsidR="009603D0" w:rsidP="68987535" w:rsidRDefault="009603D0" w14:paraId="195A699D" w14:textId="77777777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Pr="00380E4B" w:rsidR="5C3552F6" w:rsidP="009603D0" w:rsidRDefault="009603D0" w14:paraId="4905E8C8" w14:textId="76B2D106">
            <w:pPr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Gwybodaeth ragorol am ffrydiau cyllido sy’n berthnasol i faterion digidol, ieuenctid, eiriolaeth a phrosiectau cymunedol ac adfywio.</w:t>
            </w:r>
            <w:r w:rsidRPr="00380E4B">
              <w:br/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301317C2" w14:textId="5B333DA4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Ffurflen gais a chyfweliad</w:t>
            </w:r>
          </w:p>
          <w:p w:rsidRPr="00380E4B" w:rsidR="5C3552F6" w:rsidP="041F4D15" w:rsidRDefault="5C3552F6" w14:paraId="445CCEB7" w14:textId="3D132FBD">
            <w:pPr>
              <w:spacing w:line="240" w:lineRule="auto"/>
            </w:pPr>
            <w:r w:rsidRPr="00380E4B">
              <w:br/>
            </w:r>
            <w:r w:rsidRPr="00380E4B">
              <w:br/>
            </w:r>
            <w:r w:rsidRPr="00380E4B">
              <w:br/>
            </w:r>
            <w:r w:rsidRPr="00380E4B">
              <w:br/>
            </w:r>
            <w:r w:rsidRPr="00380E4B">
              <w:br/>
            </w:r>
            <w:r w:rsidRPr="00380E4B">
              <w:br/>
            </w:r>
            <w:r w:rsidRPr="00380E4B">
              <w:br/>
            </w:r>
          </w:p>
        </w:tc>
      </w:tr>
      <w:tr w:rsidRPr="00380E4B" w:rsidR="5C3552F6" w:rsidTr="1AB6E784" w14:paraId="3092A24E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24DA4888" w14:textId="74C204A2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Rhinweddau Personol: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1AB6E784" w:rsidRDefault="2698F442" w14:paraId="55487C44" w14:textId="41D08E5B">
            <w:pPr>
              <w:pStyle w:val="Normal"/>
              <w:spacing w:line="240" w:lineRule="auto"/>
            </w:pPr>
            <w:r w:rsidRPr="1AB6E784" w:rsidR="796F0DF7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 xml:space="preserve">Gallu meithrin ymddiriedaeth a chysylltiad ag amrywiaeth eang o </w:t>
            </w:r>
            <w:r w:rsidRPr="1AB6E784" w:rsidR="796F0DF7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randdeiliaid</w:t>
            </w:r>
            <w:r w:rsidRPr="1AB6E784" w:rsidR="796F0DF7">
              <w:rPr>
                <w:rFonts w:ascii="Arial" w:hAnsi="Arial"/>
                <w:color w:val="000000" w:themeColor="text1" w:themeTint="FF" w:themeShade="FF"/>
                <w:sz w:val="24"/>
                <w:szCs w:val="24"/>
              </w:rPr>
              <w:t>.</w:t>
            </w:r>
            <w:r>
              <w:br/>
            </w:r>
          </w:p>
          <w:p w:rsidRPr="00380E4B" w:rsidR="5C3552F6" w:rsidP="3BB50359" w:rsidRDefault="41AE42CB" w14:paraId="1A300992" w14:textId="79F14E3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Gallu gweithio’n annibynnol ac ar eich liwt eich hun, yn ogystal ag fel rhan o dîm</w:t>
            </w:r>
          </w:p>
          <w:p w:rsidRPr="00380E4B" w:rsidR="00F32726" w:rsidP="68987535" w:rsidRDefault="00F32726" w14:paraId="77850CDC" w14:textId="725DDF0B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</w:p>
          <w:p w:rsidRPr="00380E4B" w:rsidR="00753654" w:rsidP="68987535" w:rsidRDefault="19B01D8F" w14:paraId="57BA1122" w14:textId="0CDA16D5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Hyblyg, gyda’r gallu i weithio ar nifer o brosiectau a therfynau amser ar yr un pryd.</w:t>
            </w:r>
          </w:p>
          <w:p w:rsidRPr="00380E4B" w:rsidR="5C3552F6" w:rsidP="041F4D15" w:rsidRDefault="5C3552F6" w14:paraId="38D7EF19" w14:textId="7B7986F2">
            <w:pPr>
              <w:spacing w:line="240" w:lineRule="auto"/>
            </w:pPr>
            <w:r w:rsidRPr="00380E4B">
              <w:br/>
            </w:r>
          </w:p>
          <w:p w:rsidRPr="00380E4B" w:rsidR="5C3552F6" w:rsidP="041F4D15" w:rsidRDefault="06620AA7" w14:paraId="677C4418" w14:textId="7ECC4B83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Yn frwd dros wella bywydau pobl ifanc a chymunedau yng Nghymru</w:t>
            </w:r>
          </w:p>
          <w:p w:rsidRPr="00380E4B" w:rsidR="5C3552F6" w:rsidP="041F4D15" w:rsidRDefault="5C3552F6" w14:paraId="315BC943" w14:textId="118F0E56">
            <w:pPr>
              <w:spacing w:line="240" w:lineRule="auto"/>
            </w:pPr>
          </w:p>
          <w:p w:rsidRPr="00380E4B" w:rsidR="5C3552F6" w:rsidP="041F4D15" w:rsidRDefault="06620AA7" w14:paraId="2F0143DE" w14:textId="2A393A52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Ymrwymiad i weithio mewn ffordd anfeirniadol a gwrth-wahaniaethol</w:t>
            </w:r>
          </w:p>
          <w:p w:rsidRPr="00380E4B" w:rsidR="5C3552F6" w:rsidP="041F4D15" w:rsidRDefault="5C3552F6" w14:paraId="7198C158" w14:textId="37D49DD6">
            <w:pPr>
              <w:spacing w:line="240" w:lineRule="auto"/>
            </w:pPr>
            <w:r w:rsidRPr="00380E4B">
              <w:br/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5C3552F6" w14:paraId="3163CFEE" w14:textId="0BA80431">
            <w:pPr>
              <w:spacing w:line="240" w:lineRule="auto"/>
            </w:pPr>
            <w:r w:rsidRPr="00380E4B">
              <w:br/>
            </w:r>
            <w:r w:rsidRPr="00380E4B">
              <w:br/>
            </w: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3F0815D6" w14:textId="66C2E0B6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Cyfweliad</w:t>
            </w:r>
          </w:p>
          <w:p w:rsidRPr="00380E4B" w:rsidR="5C3552F6" w:rsidP="041F4D15" w:rsidRDefault="5C3552F6" w14:paraId="4D6F56F7" w14:textId="024AF47D">
            <w:pPr>
              <w:spacing w:line="240" w:lineRule="auto"/>
            </w:pPr>
            <w:r w:rsidRPr="00380E4B">
              <w:br/>
            </w:r>
            <w:r w:rsidRPr="00380E4B">
              <w:br/>
            </w:r>
            <w:r w:rsidRPr="00380E4B">
              <w:br/>
            </w:r>
            <w:r w:rsidRPr="00380E4B">
              <w:br/>
            </w:r>
          </w:p>
        </w:tc>
      </w:tr>
      <w:tr w:rsidRPr="00380E4B" w:rsidR="5C3552F6" w:rsidTr="1AB6E784" w14:paraId="6D7C1681" w14:textId="77777777">
        <w:trPr>
          <w:trHeight w:val="300"/>
        </w:trPr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5C9939D3" w14:textId="05170FB1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Gofynion eraill:</w:t>
            </w:r>
          </w:p>
        </w:tc>
        <w:tc>
          <w:tcPr>
            <w:tcW w:w="23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3BB50359" w:rsidRDefault="41AE42CB" w14:paraId="6C7F055A" w14:textId="13D00C79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  <w:u w:val="single"/>
              </w:rPr>
            </w:pPr>
            <w:r w:rsidRPr="00380E4B">
              <w:rPr>
                <w:rFonts w:ascii="Arial" w:hAnsi="Arial" w:cs="Arial"/>
                <w:sz w:val="24"/>
                <w:szCs w:val="24"/>
              </w:rPr>
              <w:t>Ymrwymiad i weithio yn unol â gwerthoedd, ethos a diwylliant ProMo ac i gynnal y rheini, gan gynnwys dulliau sy'n seiliedig ar hawliau</w:t>
            </w:r>
          </w:p>
          <w:p w:rsidRPr="00380E4B" w:rsidR="5C3552F6" w:rsidP="3BB50359" w:rsidRDefault="5C3552F6" w14:paraId="7AF44866" w14:textId="077067E2">
            <w:pPr>
              <w:spacing w:line="240" w:lineRule="auto"/>
              <w:rPr>
                <w:u w:val="single"/>
              </w:rPr>
            </w:pPr>
            <w:r w:rsidRPr="00380E4B">
              <w:br/>
            </w:r>
          </w:p>
          <w:p w:rsidRPr="00380E4B" w:rsidR="5C3552F6" w:rsidP="3BB50359" w:rsidRDefault="1EE04354" w14:paraId="71E90568" w14:textId="4D3968A3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  <w:u w:val="single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Parodrwydd i deithio pan fo angen</w:t>
            </w:r>
          </w:p>
          <w:p w:rsidRPr="00380E4B" w:rsidR="5C3552F6" w:rsidP="041F4D15" w:rsidRDefault="5C3552F6" w14:paraId="1A2AA2C6" w14:textId="1632EF87">
            <w:pPr>
              <w:spacing w:line="240" w:lineRule="auto"/>
            </w:pPr>
            <w:r w:rsidRPr="00380E4B">
              <w:br/>
            </w:r>
          </w:p>
          <w:p w:rsidRPr="00380E4B" w:rsidR="5C3552F6" w:rsidP="3BB50359" w:rsidRDefault="41AE42CB" w14:paraId="43423DC1" w14:textId="3C34AE56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4"/>
                <w:szCs w:val="24"/>
                <w:u w:val="single"/>
              </w:rPr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 xml:space="preserve">Parodrwydd i weithio oriau hyblyg yn unol ag </w:t>
            </w:r>
            <w:r w:rsidRPr="00380E4B">
              <w:rPr>
                <w:rFonts w:ascii="Arial" w:hAnsi="Arial"/>
                <w:color w:val="000000" w:themeColor="text1"/>
                <w:sz w:val="24"/>
              </w:rPr>
              <w:t>anghenion y busnes</w:t>
            </w:r>
          </w:p>
          <w:p w:rsidRPr="00380E4B" w:rsidR="5C3552F6" w:rsidP="041F4D15" w:rsidRDefault="5C3552F6" w14:paraId="17D14EE9" w14:textId="2BCC2041">
            <w:pPr>
              <w:spacing w:line="240" w:lineRule="auto"/>
            </w:pPr>
            <w:r w:rsidRPr="00380E4B">
              <w:br/>
            </w:r>
          </w:p>
          <w:p w:rsidRPr="00380E4B" w:rsidR="5C3552F6" w:rsidP="041F4D15" w:rsidRDefault="5C3552F6" w14:paraId="5EA05142" w14:textId="6168DA58">
            <w:pPr>
              <w:spacing w:line="240" w:lineRule="auto"/>
            </w:pPr>
            <w:r w:rsidRPr="00380E4B">
              <w:br/>
            </w:r>
          </w:p>
        </w:tc>
        <w:tc>
          <w:tcPr>
            <w:tcW w:w="21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39C6CCDA" w14:paraId="08121EF8" w14:textId="27B1AAFF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 xml:space="preserve">Trwydded yrru </w:t>
            </w:r>
          </w:p>
          <w:p w:rsidRPr="00380E4B" w:rsidR="5C3552F6" w:rsidP="041F4D15" w:rsidRDefault="5C3552F6" w14:paraId="66320C29" w14:textId="330A37C9">
            <w:pPr>
              <w:spacing w:line="240" w:lineRule="auto"/>
            </w:pPr>
            <w:r w:rsidRPr="00380E4B">
              <w:br/>
            </w:r>
          </w:p>
          <w:p w:rsidRPr="00380E4B" w:rsidR="5C3552F6" w:rsidP="041F4D15" w:rsidRDefault="06620AA7" w14:paraId="3B6C87A9" w14:textId="762D30D4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Siaradwr Cymraeg</w:t>
            </w:r>
          </w:p>
          <w:p w:rsidRPr="00380E4B" w:rsidR="5C3552F6" w:rsidP="041F4D15" w:rsidRDefault="5C3552F6" w14:paraId="3CCC2FDB" w14:textId="1A5D4376">
            <w:pPr>
              <w:spacing w:line="240" w:lineRule="auto"/>
            </w:pPr>
            <w:r w:rsidRPr="00380E4B">
              <w:br/>
            </w:r>
          </w:p>
          <w:p w:rsidRPr="00380E4B" w:rsidR="5C3552F6" w:rsidP="052F2B14" w:rsidRDefault="5C3552F6" w14:paraId="27D1514A" w14:textId="1C0DFFF2">
            <w:pPr>
              <w:spacing w:line="240" w:lineRule="auto"/>
            </w:pPr>
          </w:p>
        </w:tc>
        <w:tc>
          <w:tcPr>
            <w:tcW w:w="225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left w:w="115" w:type="dxa"/>
              <w:right w:w="115" w:type="dxa"/>
            </w:tcMar>
          </w:tcPr>
          <w:p w:rsidRPr="00380E4B" w:rsidR="5C3552F6" w:rsidP="041F4D15" w:rsidRDefault="06620AA7" w14:paraId="2DBDD31E" w14:textId="4030CE6F">
            <w:pPr>
              <w:spacing w:line="240" w:lineRule="auto"/>
            </w:pPr>
            <w:r w:rsidRPr="00380E4B">
              <w:rPr>
                <w:rFonts w:ascii="Arial" w:hAnsi="Arial"/>
                <w:color w:val="000000" w:themeColor="text1"/>
                <w:sz w:val="24"/>
              </w:rPr>
              <w:t>Ffurflen gais a chyfweliad</w:t>
            </w:r>
          </w:p>
          <w:p w:rsidRPr="00380E4B" w:rsidR="5C3552F6" w:rsidP="041F4D15" w:rsidRDefault="5C3552F6" w14:paraId="6348B9A0" w14:textId="570A993D">
            <w:pPr>
              <w:spacing w:line="240" w:lineRule="auto"/>
            </w:pPr>
            <w:r w:rsidRPr="00380E4B">
              <w:br/>
            </w:r>
            <w:r w:rsidRPr="00380E4B">
              <w:br/>
            </w:r>
            <w:r w:rsidRPr="00380E4B">
              <w:br/>
            </w:r>
            <w:r w:rsidRPr="00380E4B">
              <w:br/>
            </w:r>
          </w:p>
        </w:tc>
      </w:tr>
    </w:tbl>
    <w:p w:rsidRPr="00380E4B" w:rsidR="7A8F0908" w:rsidP="68987535" w:rsidRDefault="7A8F0908" w14:paraId="1A9702ED" w14:textId="28551ECE">
      <w:pPr>
        <w:spacing w:line="240" w:lineRule="auto"/>
        <w:rPr>
          <w:rFonts w:ascii="Arial" w:hAnsi="Arial" w:eastAsia="Arial" w:cs="Arial"/>
          <w:sz w:val="24"/>
          <w:szCs w:val="24"/>
        </w:rPr>
      </w:pPr>
      <w:r w:rsidRPr="00380E4B">
        <w:br/>
      </w:r>
      <w:r w:rsidRPr="00380E4B">
        <w:rPr>
          <w:rFonts w:ascii="Arial" w:hAnsi="Arial"/>
          <w:sz w:val="24"/>
        </w:rPr>
        <w:t>Bydd disgwyl i ddeiliad y swydd ymgymryd â dyletswyddau a thasgau rhesymol eraill yn ôl yr angen, ac nad ydynt o bosibl wedi’u nodi yn y disgrifiad swydd.</w:t>
      </w:r>
    </w:p>
    <w:p w:rsidRPr="00380E4B" w:rsidR="7A8F0908" w:rsidP="68987535" w:rsidRDefault="5C056387" w14:paraId="7604922E" w14:textId="2FD4A629">
      <w:pPr>
        <w:spacing w:line="240" w:lineRule="auto"/>
        <w:rPr>
          <w:rFonts w:ascii="Arial" w:hAnsi="Arial" w:eastAsia="Arial" w:cs="Arial"/>
          <w:sz w:val="24"/>
          <w:szCs w:val="24"/>
        </w:rPr>
      </w:pPr>
      <w:r w:rsidRPr="00380E4B">
        <w:rPr>
          <w:rFonts w:ascii="Arial" w:hAnsi="Arial"/>
          <w:sz w:val="24"/>
        </w:rPr>
        <w:t xml:space="preserve">Mae’r disgrifiad swydd yn </w:t>
      </w:r>
      <w:r w:rsidRPr="00380E4B">
        <w:rPr>
          <w:rFonts w:ascii="Arial" w:hAnsi="Arial" w:cs="Arial"/>
          <w:sz w:val="24"/>
          <w:szCs w:val="24"/>
        </w:rPr>
        <w:t>agored i’w adolygu a’i newid, nid oes bwriad iddo fod yn anhyblyg a haearnaidd. Rydym yn sefydliad sy’n gwerthfawrogi ac yn annog datblygiad staff ac rydym yn gweithio yn ôl cryfderau pobl.</w:t>
      </w:r>
    </w:p>
    <w:p w:rsidRPr="00380E4B" w:rsidR="7A8F0908" w:rsidP="68987535" w:rsidRDefault="7A8F0908" w14:paraId="2F35D537" w14:textId="7E82BF79">
      <w:pPr>
        <w:spacing w:line="240" w:lineRule="auto"/>
      </w:pPr>
    </w:p>
    <w:p w:rsidRPr="00380E4B" w:rsidR="4EAE6417" w:rsidP="052F2B14" w:rsidRDefault="4EAE6417" w14:paraId="15324BF4" w14:textId="7172577B">
      <w:pPr>
        <w:spacing w:line="240" w:lineRule="auto"/>
        <w:rPr>
          <w:rFonts w:ascii="Arial" w:hAnsi="Arial" w:eastAsia="Arial" w:cs="Arial"/>
          <w:color w:val="806000" w:themeColor="accent4" w:themeShade="80"/>
          <w:sz w:val="24"/>
          <w:szCs w:val="24"/>
        </w:rPr>
      </w:pPr>
      <w:r w:rsidRPr="00380E4B">
        <w:rPr>
          <w:rFonts w:ascii="Arial" w:hAnsi="Arial"/>
          <w:color w:val="806000" w:themeColor="accent4" w:themeShade="80"/>
          <w:sz w:val="24"/>
        </w:rPr>
        <w:t xml:space="preserve">.  </w:t>
      </w:r>
    </w:p>
    <w:p w:rsidRPr="00380E4B" w:rsidR="052F2B14" w:rsidP="052F2B14" w:rsidRDefault="052F2B14" w14:paraId="5005A68E" w14:textId="519C2229">
      <w:pPr>
        <w:spacing w:line="240" w:lineRule="auto"/>
        <w:rPr>
          <w:rFonts w:ascii="Arial" w:hAnsi="Arial" w:eastAsia="Arial" w:cs="Arial"/>
          <w:color w:val="538135" w:themeColor="accent6" w:themeShade="BF"/>
          <w:sz w:val="24"/>
          <w:szCs w:val="24"/>
        </w:rPr>
      </w:pPr>
    </w:p>
    <w:sectPr w:rsidRPr="00380E4B" w:rsidR="052F2B1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80E4B" w:rsidRDefault="00380E4B" w14:paraId="5BDB278E" w14:textId="77777777">
      <w:pPr>
        <w:spacing w:after="0" w:line="240" w:lineRule="auto"/>
      </w:pPr>
      <w:r>
        <w:separator/>
      </w:r>
    </w:p>
  </w:endnote>
  <w:endnote w:type="continuationSeparator" w:id="0">
    <w:p w:rsidR="00380E4B" w:rsidRDefault="00380E4B" w14:paraId="3363A4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DB3C64" w:rsidTr="16DB3C64" w14:paraId="306067C7" w14:textId="77777777">
      <w:trPr>
        <w:trHeight w:val="300"/>
      </w:trPr>
      <w:tc>
        <w:tcPr>
          <w:tcW w:w="3005" w:type="dxa"/>
        </w:tcPr>
        <w:p w:rsidR="16DB3C64" w:rsidP="16DB3C64" w:rsidRDefault="16DB3C64" w14:paraId="39012AB8" w14:textId="7FF53DED">
          <w:pPr>
            <w:pStyle w:val="Header"/>
            <w:ind w:left="-115"/>
          </w:pPr>
        </w:p>
      </w:tc>
      <w:tc>
        <w:tcPr>
          <w:tcW w:w="3005" w:type="dxa"/>
        </w:tcPr>
        <w:p w:rsidR="16DB3C64" w:rsidP="16DB3C64" w:rsidRDefault="16DB3C64" w14:paraId="68089A70" w14:textId="61A68808">
          <w:pPr>
            <w:pStyle w:val="Header"/>
            <w:jc w:val="center"/>
          </w:pPr>
          <w:r>
            <w:t>Hydref 2023</w:t>
          </w:r>
        </w:p>
      </w:tc>
      <w:tc>
        <w:tcPr>
          <w:tcW w:w="3005" w:type="dxa"/>
        </w:tcPr>
        <w:p w:rsidR="16DB3C64" w:rsidP="16DB3C64" w:rsidRDefault="16DB3C64" w14:paraId="3A5DA2CF" w14:textId="0E9005F2">
          <w:pPr>
            <w:pStyle w:val="Header"/>
            <w:ind w:right="-115"/>
            <w:jc w:val="right"/>
          </w:pPr>
        </w:p>
      </w:tc>
    </w:tr>
  </w:tbl>
  <w:p w:rsidR="16DB3C64" w:rsidP="16DB3C64" w:rsidRDefault="16DB3C64" w14:paraId="10F9D999" w14:textId="73A29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DB3C64" w:rsidTr="16DB3C64" w14:paraId="657F4E95" w14:textId="77777777">
      <w:trPr>
        <w:trHeight w:val="300"/>
      </w:trPr>
      <w:tc>
        <w:tcPr>
          <w:tcW w:w="3005" w:type="dxa"/>
        </w:tcPr>
        <w:p w:rsidR="16DB3C64" w:rsidP="16DB3C64" w:rsidRDefault="16DB3C64" w14:paraId="778F62E7" w14:textId="418A48A7">
          <w:pPr>
            <w:pStyle w:val="Header"/>
            <w:ind w:left="-115"/>
          </w:pPr>
        </w:p>
      </w:tc>
      <w:tc>
        <w:tcPr>
          <w:tcW w:w="3005" w:type="dxa"/>
        </w:tcPr>
        <w:p w:rsidR="16DB3C64" w:rsidP="16DB3C64" w:rsidRDefault="16DB3C64" w14:paraId="31B33E2B" w14:textId="0C086223">
          <w:pPr>
            <w:pStyle w:val="Header"/>
            <w:jc w:val="center"/>
          </w:pPr>
        </w:p>
      </w:tc>
      <w:tc>
        <w:tcPr>
          <w:tcW w:w="3005" w:type="dxa"/>
        </w:tcPr>
        <w:p w:rsidR="16DB3C64" w:rsidP="16DB3C64" w:rsidRDefault="16DB3C64" w14:paraId="7061CD8B" w14:textId="1C9E2DAB">
          <w:pPr>
            <w:pStyle w:val="Header"/>
            <w:ind w:right="-115"/>
            <w:jc w:val="right"/>
          </w:pPr>
        </w:p>
      </w:tc>
    </w:tr>
  </w:tbl>
  <w:p w:rsidR="16DB3C64" w:rsidP="16DB3C64" w:rsidRDefault="16DB3C64" w14:paraId="74DB9A33" w14:textId="0792E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80E4B" w:rsidRDefault="00380E4B" w14:paraId="51A99B7E" w14:textId="77777777">
      <w:pPr>
        <w:spacing w:after="0" w:line="240" w:lineRule="auto"/>
      </w:pPr>
      <w:r>
        <w:separator/>
      </w:r>
    </w:p>
  </w:footnote>
  <w:footnote w:type="continuationSeparator" w:id="0">
    <w:p w:rsidR="00380E4B" w:rsidRDefault="00380E4B" w14:paraId="2F153CD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DB3C64" w:rsidTr="16DB3C64" w14:paraId="3B79420C" w14:textId="77777777">
      <w:trPr>
        <w:trHeight w:val="300"/>
      </w:trPr>
      <w:tc>
        <w:tcPr>
          <w:tcW w:w="3005" w:type="dxa"/>
        </w:tcPr>
        <w:p w:rsidR="16DB3C64" w:rsidP="16DB3C64" w:rsidRDefault="16DB3C64" w14:paraId="72415AA8" w14:textId="1E820CB0">
          <w:pPr>
            <w:pStyle w:val="Header"/>
            <w:ind w:left="-115"/>
          </w:pPr>
        </w:p>
      </w:tc>
      <w:tc>
        <w:tcPr>
          <w:tcW w:w="3005" w:type="dxa"/>
        </w:tcPr>
        <w:p w:rsidR="16DB3C64" w:rsidP="16DB3C64" w:rsidRDefault="16DB3C64" w14:paraId="773A094E" w14:textId="559486D8">
          <w:pPr>
            <w:pStyle w:val="Header"/>
            <w:jc w:val="center"/>
          </w:pPr>
        </w:p>
      </w:tc>
      <w:tc>
        <w:tcPr>
          <w:tcW w:w="3005" w:type="dxa"/>
        </w:tcPr>
        <w:p w:rsidR="16DB3C64" w:rsidP="16DB3C64" w:rsidRDefault="16DB3C64" w14:paraId="470942CC" w14:textId="47170BEF">
          <w:pPr>
            <w:pStyle w:val="Header"/>
            <w:ind w:right="-115"/>
            <w:jc w:val="right"/>
          </w:pPr>
        </w:p>
      </w:tc>
    </w:tr>
  </w:tbl>
  <w:p w:rsidR="16DB3C64" w:rsidP="16DB3C64" w:rsidRDefault="16DB3C64" w14:paraId="0AFA9E50" w14:textId="0641D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DB3C64" w:rsidTr="16DB3C64" w14:paraId="1A0942B0" w14:textId="77777777">
      <w:trPr>
        <w:trHeight w:val="300"/>
      </w:trPr>
      <w:tc>
        <w:tcPr>
          <w:tcW w:w="3005" w:type="dxa"/>
        </w:tcPr>
        <w:p w:rsidR="16DB3C64" w:rsidP="16DB3C64" w:rsidRDefault="16DB3C64" w14:paraId="6022C2B0" w14:textId="65654F8E">
          <w:pPr>
            <w:pStyle w:val="Header"/>
            <w:ind w:left="-115"/>
          </w:pPr>
          <w:r>
            <w:t>Hydref 2023</w:t>
          </w:r>
        </w:p>
      </w:tc>
      <w:tc>
        <w:tcPr>
          <w:tcW w:w="3005" w:type="dxa"/>
        </w:tcPr>
        <w:p w:rsidR="16DB3C64" w:rsidP="16DB3C64" w:rsidRDefault="16DB3C64" w14:paraId="3BF0F548" w14:textId="7897B56D">
          <w:pPr>
            <w:pStyle w:val="Header"/>
            <w:jc w:val="center"/>
          </w:pPr>
        </w:p>
      </w:tc>
      <w:tc>
        <w:tcPr>
          <w:tcW w:w="3005" w:type="dxa"/>
        </w:tcPr>
        <w:p w:rsidR="16DB3C64" w:rsidP="16DB3C64" w:rsidRDefault="16DB3C64" w14:paraId="7AFE8A2F" w14:textId="0B405CC9">
          <w:pPr>
            <w:pStyle w:val="Header"/>
            <w:ind w:right="-115"/>
            <w:jc w:val="right"/>
          </w:pPr>
        </w:p>
      </w:tc>
    </w:tr>
  </w:tbl>
  <w:p w:rsidR="16DB3C64" w:rsidP="16DB3C64" w:rsidRDefault="16DB3C64" w14:paraId="6D2F8384" w14:textId="4E45F30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7OmYag+MLKaTRs" int2:id="IeggYwvU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2D10B"/>
    <w:multiLevelType w:val="hybridMultilevel"/>
    <w:tmpl w:val="009CCE34"/>
    <w:lvl w:ilvl="0" w:tplc="5F0E27B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1DA21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EA672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FEE7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A47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9CEE8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945A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56C5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C6BF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B39D17D"/>
    <w:multiLevelType w:val="hybridMultilevel"/>
    <w:tmpl w:val="F6E088E6"/>
    <w:lvl w:ilvl="0" w:tplc="87D0B1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583A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390BD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0601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962B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3E63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98C5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EC27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0E5E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E24A45"/>
    <w:multiLevelType w:val="hybridMultilevel"/>
    <w:tmpl w:val="23FAAC88"/>
    <w:lvl w:ilvl="0" w:tplc="513CF344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66CEB6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B51EB92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A4561708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2B05E7A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AFA63C8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52C83DEA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BE706B9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7D1E875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FF1E79A"/>
    <w:multiLevelType w:val="hybridMultilevel"/>
    <w:tmpl w:val="87240098"/>
    <w:lvl w:ilvl="0" w:tplc="00143D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1815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EFE78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2E8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40BF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006A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078D5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8C3F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D68B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525B1F"/>
    <w:multiLevelType w:val="hybridMultilevel"/>
    <w:tmpl w:val="02D4FF90"/>
    <w:lvl w:ilvl="0" w:tplc="C10ED38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1624D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AEEB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D252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B24F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6A76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0A18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3CA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DC6B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A2A3BD"/>
    <w:multiLevelType w:val="hybridMultilevel"/>
    <w:tmpl w:val="8272B222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52F4B0A6">
      <w:start w:val="1"/>
      <w:numFmt w:val="lowerLetter"/>
      <w:lvlText w:val="%2."/>
      <w:lvlJc w:val="left"/>
      <w:pPr>
        <w:ind w:left="1080" w:hanging="360"/>
      </w:pPr>
    </w:lvl>
    <w:lvl w:ilvl="2" w:tplc="80BE6A44">
      <w:start w:val="1"/>
      <w:numFmt w:val="lowerRoman"/>
      <w:lvlText w:val="%3."/>
      <w:lvlJc w:val="right"/>
      <w:pPr>
        <w:ind w:left="1800" w:hanging="180"/>
      </w:pPr>
    </w:lvl>
    <w:lvl w:ilvl="3" w:tplc="2F84533A">
      <w:start w:val="1"/>
      <w:numFmt w:val="decimal"/>
      <w:lvlText w:val="%4."/>
      <w:lvlJc w:val="left"/>
      <w:pPr>
        <w:ind w:left="2520" w:hanging="360"/>
      </w:pPr>
    </w:lvl>
    <w:lvl w:ilvl="4" w:tplc="527E4358">
      <w:start w:val="1"/>
      <w:numFmt w:val="lowerLetter"/>
      <w:lvlText w:val="%5."/>
      <w:lvlJc w:val="left"/>
      <w:pPr>
        <w:ind w:left="3240" w:hanging="360"/>
      </w:pPr>
    </w:lvl>
    <w:lvl w:ilvl="5" w:tplc="10C818A0">
      <w:start w:val="1"/>
      <w:numFmt w:val="lowerRoman"/>
      <w:lvlText w:val="%6."/>
      <w:lvlJc w:val="right"/>
      <w:pPr>
        <w:ind w:left="3960" w:hanging="180"/>
      </w:pPr>
    </w:lvl>
    <w:lvl w:ilvl="6" w:tplc="FAB8FEC4">
      <w:start w:val="1"/>
      <w:numFmt w:val="decimal"/>
      <w:lvlText w:val="%7."/>
      <w:lvlJc w:val="left"/>
      <w:pPr>
        <w:ind w:left="4680" w:hanging="360"/>
      </w:pPr>
    </w:lvl>
    <w:lvl w:ilvl="7" w:tplc="6FDA75DC">
      <w:start w:val="1"/>
      <w:numFmt w:val="lowerLetter"/>
      <w:lvlText w:val="%8."/>
      <w:lvlJc w:val="left"/>
      <w:pPr>
        <w:ind w:left="5400" w:hanging="360"/>
      </w:pPr>
    </w:lvl>
    <w:lvl w:ilvl="8" w:tplc="DA3CB95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8E5A1C"/>
    <w:multiLevelType w:val="hybridMultilevel"/>
    <w:tmpl w:val="2DC0A8B6"/>
    <w:lvl w:ilvl="0" w:tplc="D966C6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0028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6449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7A5B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C60A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CCA2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AA48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9A72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98D0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CA175D"/>
    <w:multiLevelType w:val="hybridMultilevel"/>
    <w:tmpl w:val="D5A23020"/>
    <w:lvl w:ilvl="0" w:tplc="8D8004B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CD26B3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004B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244F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9824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D8D2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4A5A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F12F4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6FAA0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B687C9"/>
    <w:multiLevelType w:val="hybridMultilevel"/>
    <w:tmpl w:val="E42C309A"/>
    <w:lvl w:ilvl="0" w:tplc="EE0242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D044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7607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249B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8F067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9A8A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95891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6DA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A0E7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13CA17"/>
    <w:multiLevelType w:val="hybridMultilevel"/>
    <w:tmpl w:val="9AB6A132"/>
    <w:lvl w:ilvl="0" w:tplc="8A2672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2C004E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0A659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4EDE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E405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34E9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C92FF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7A41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90EA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A54D075"/>
    <w:multiLevelType w:val="hybridMultilevel"/>
    <w:tmpl w:val="07963ED2"/>
    <w:lvl w:ilvl="0" w:tplc="5A7CD6E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46802F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328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A8373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F40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147E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5FA04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F8815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ED06C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CBF298"/>
    <w:multiLevelType w:val="hybridMultilevel"/>
    <w:tmpl w:val="D250C7F4"/>
    <w:lvl w:ilvl="0" w:tplc="992A4EFE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F75AF0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D87E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A9E1A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C02C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F6C3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D8B3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805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8A3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A1F7C0D"/>
    <w:multiLevelType w:val="hybridMultilevel"/>
    <w:tmpl w:val="6D9A0F4A"/>
    <w:lvl w:ilvl="0" w:tplc="FC4A51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460CE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42848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EE9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4267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BE59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D680A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F4BE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2AD2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86446352">
    <w:abstractNumId w:val="1"/>
  </w:num>
  <w:num w:numId="2" w16cid:durableId="260794209">
    <w:abstractNumId w:val="2"/>
  </w:num>
  <w:num w:numId="3" w16cid:durableId="540171280">
    <w:abstractNumId w:val="4"/>
  </w:num>
  <w:num w:numId="4" w16cid:durableId="518197584">
    <w:abstractNumId w:val="7"/>
  </w:num>
  <w:num w:numId="5" w16cid:durableId="1172792298">
    <w:abstractNumId w:val="11"/>
  </w:num>
  <w:num w:numId="6" w16cid:durableId="825320543">
    <w:abstractNumId w:val="10"/>
  </w:num>
  <w:num w:numId="7" w16cid:durableId="1627815417">
    <w:abstractNumId w:val="0"/>
  </w:num>
  <w:num w:numId="8" w16cid:durableId="1404839529">
    <w:abstractNumId w:val="9"/>
  </w:num>
  <w:num w:numId="9" w16cid:durableId="1624192902">
    <w:abstractNumId w:val="8"/>
  </w:num>
  <w:num w:numId="10" w16cid:durableId="2123722346">
    <w:abstractNumId w:val="6"/>
  </w:num>
  <w:num w:numId="11" w16cid:durableId="675113133">
    <w:abstractNumId w:val="5"/>
  </w:num>
  <w:num w:numId="12" w16cid:durableId="1282347511">
    <w:abstractNumId w:val="3"/>
  </w:num>
  <w:num w:numId="13" w16cid:durableId="153427186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oNotDisplayPageBoundaries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B709F4"/>
    <w:rsid w:val="000C6AF0"/>
    <w:rsid w:val="00156381"/>
    <w:rsid w:val="001C7147"/>
    <w:rsid w:val="001DD819"/>
    <w:rsid w:val="002EC64E"/>
    <w:rsid w:val="00355F48"/>
    <w:rsid w:val="00380E4B"/>
    <w:rsid w:val="003CDEE9"/>
    <w:rsid w:val="004A0C62"/>
    <w:rsid w:val="0065639D"/>
    <w:rsid w:val="00753654"/>
    <w:rsid w:val="00761FC0"/>
    <w:rsid w:val="00786003"/>
    <w:rsid w:val="00796A64"/>
    <w:rsid w:val="009603D0"/>
    <w:rsid w:val="009E54E1"/>
    <w:rsid w:val="00AF71BE"/>
    <w:rsid w:val="00B478B8"/>
    <w:rsid w:val="00BA5355"/>
    <w:rsid w:val="00BB2101"/>
    <w:rsid w:val="00C44A10"/>
    <w:rsid w:val="00C4AC9B"/>
    <w:rsid w:val="00D91524"/>
    <w:rsid w:val="00DC3799"/>
    <w:rsid w:val="00E3EC77"/>
    <w:rsid w:val="00E72FDA"/>
    <w:rsid w:val="00EE45FC"/>
    <w:rsid w:val="00EF06A7"/>
    <w:rsid w:val="00F32726"/>
    <w:rsid w:val="00F59F6D"/>
    <w:rsid w:val="00FE0F88"/>
    <w:rsid w:val="011CE3E7"/>
    <w:rsid w:val="01216A37"/>
    <w:rsid w:val="014C5768"/>
    <w:rsid w:val="0164DC31"/>
    <w:rsid w:val="01831FCA"/>
    <w:rsid w:val="021E3FDB"/>
    <w:rsid w:val="0269E3B9"/>
    <w:rsid w:val="026BC1BF"/>
    <w:rsid w:val="027FBCD8"/>
    <w:rsid w:val="028CC92B"/>
    <w:rsid w:val="02965874"/>
    <w:rsid w:val="02A73D0D"/>
    <w:rsid w:val="0311A78C"/>
    <w:rsid w:val="0335DC02"/>
    <w:rsid w:val="03ABD50A"/>
    <w:rsid w:val="03D4D62D"/>
    <w:rsid w:val="04092791"/>
    <w:rsid w:val="041F4D15"/>
    <w:rsid w:val="0490DCDF"/>
    <w:rsid w:val="049E64B7"/>
    <w:rsid w:val="04A2ACE6"/>
    <w:rsid w:val="04F1FA26"/>
    <w:rsid w:val="0506AEDE"/>
    <w:rsid w:val="05201956"/>
    <w:rsid w:val="052F2B14"/>
    <w:rsid w:val="0534C138"/>
    <w:rsid w:val="055A5488"/>
    <w:rsid w:val="05785AF1"/>
    <w:rsid w:val="057BE336"/>
    <w:rsid w:val="063916C9"/>
    <w:rsid w:val="064F0902"/>
    <w:rsid w:val="0653D18D"/>
    <w:rsid w:val="06620AA7"/>
    <w:rsid w:val="06720E02"/>
    <w:rsid w:val="067560C1"/>
    <w:rsid w:val="068A9C46"/>
    <w:rsid w:val="069D9B3A"/>
    <w:rsid w:val="0725975D"/>
    <w:rsid w:val="075C1E02"/>
    <w:rsid w:val="075D2CDF"/>
    <w:rsid w:val="07703680"/>
    <w:rsid w:val="0776553C"/>
    <w:rsid w:val="0788EF2B"/>
    <w:rsid w:val="07956904"/>
    <w:rsid w:val="07A06892"/>
    <w:rsid w:val="07B22798"/>
    <w:rsid w:val="07C52A60"/>
    <w:rsid w:val="07D896DA"/>
    <w:rsid w:val="07EEC2C5"/>
    <w:rsid w:val="080DDE63"/>
    <w:rsid w:val="081589AB"/>
    <w:rsid w:val="085C79B6"/>
    <w:rsid w:val="08624ECA"/>
    <w:rsid w:val="0863A58D"/>
    <w:rsid w:val="0894086F"/>
    <w:rsid w:val="08ACF833"/>
    <w:rsid w:val="08DB0343"/>
    <w:rsid w:val="09127C67"/>
    <w:rsid w:val="095C6443"/>
    <w:rsid w:val="09725753"/>
    <w:rsid w:val="09823BBC"/>
    <w:rsid w:val="09AAA026"/>
    <w:rsid w:val="0A2BB692"/>
    <w:rsid w:val="0A303CC6"/>
    <w:rsid w:val="0A3EB772"/>
    <w:rsid w:val="0A569E2F"/>
    <w:rsid w:val="0A5C7C62"/>
    <w:rsid w:val="0A6651A7"/>
    <w:rsid w:val="0AB7EC87"/>
    <w:rsid w:val="0ABB031D"/>
    <w:rsid w:val="0AFBEACF"/>
    <w:rsid w:val="0B763024"/>
    <w:rsid w:val="0B9A7D0F"/>
    <w:rsid w:val="0BCA7024"/>
    <w:rsid w:val="0BDA6BAC"/>
    <w:rsid w:val="0BDFE06E"/>
    <w:rsid w:val="0BE498F5"/>
    <w:rsid w:val="0C2212F4"/>
    <w:rsid w:val="0C6A671D"/>
    <w:rsid w:val="0C6FA5B7"/>
    <w:rsid w:val="0C8A0F3C"/>
    <w:rsid w:val="0CBE4A86"/>
    <w:rsid w:val="0CF86E15"/>
    <w:rsid w:val="0D2115A6"/>
    <w:rsid w:val="0D57DFD1"/>
    <w:rsid w:val="0D596F86"/>
    <w:rsid w:val="0D8C6497"/>
    <w:rsid w:val="0D93630B"/>
    <w:rsid w:val="0DDFE443"/>
    <w:rsid w:val="0DF2A3DF"/>
    <w:rsid w:val="0E18CB65"/>
    <w:rsid w:val="0E23DC3C"/>
    <w:rsid w:val="0E3CE631"/>
    <w:rsid w:val="0EBBDFBC"/>
    <w:rsid w:val="0EC3101A"/>
    <w:rsid w:val="0EEB9E55"/>
    <w:rsid w:val="0EF39BCA"/>
    <w:rsid w:val="0EFAA486"/>
    <w:rsid w:val="0F824DAD"/>
    <w:rsid w:val="0F8E7440"/>
    <w:rsid w:val="0FA74679"/>
    <w:rsid w:val="0FBA7FCB"/>
    <w:rsid w:val="0FBB5BC8"/>
    <w:rsid w:val="0FF5EB48"/>
    <w:rsid w:val="103CFA28"/>
    <w:rsid w:val="10612150"/>
    <w:rsid w:val="10B80A18"/>
    <w:rsid w:val="11072BBB"/>
    <w:rsid w:val="11172A90"/>
    <w:rsid w:val="118A4BDC"/>
    <w:rsid w:val="11BAB4F6"/>
    <w:rsid w:val="11BBF796"/>
    <w:rsid w:val="11CEB7C0"/>
    <w:rsid w:val="11EDD334"/>
    <w:rsid w:val="11FADF87"/>
    <w:rsid w:val="1226039D"/>
    <w:rsid w:val="128E42F3"/>
    <w:rsid w:val="1295E0A2"/>
    <w:rsid w:val="12A80E15"/>
    <w:rsid w:val="13169954"/>
    <w:rsid w:val="1347BD90"/>
    <w:rsid w:val="1363C51A"/>
    <w:rsid w:val="13ADF8F8"/>
    <w:rsid w:val="13EFAADA"/>
    <w:rsid w:val="13F47CFE"/>
    <w:rsid w:val="13FB389E"/>
    <w:rsid w:val="144D6877"/>
    <w:rsid w:val="146D955A"/>
    <w:rsid w:val="14E66D1E"/>
    <w:rsid w:val="14F66782"/>
    <w:rsid w:val="152B4036"/>
    <w:rsid w:val="15341EF9"/>
    <w:rsid w:val="1535FF2E"/>
    <w:rsid w:val="15A90D36"/>
    <w:rsid w:val="15D077AE"/>
    <w:rsid w:val="161C6CCC"/>
    <w:rsid w:val="161E7583"/>
    <w:rsid w:val="16816C35"/>
    <w:rsid w:val="1688E2F0"/>
    <w:rsid w:val="16A3A46F"/>
    <w:rsid w:val="16CAA2D8"/>
    <w:rsid w:val="16CE767A"/>
    <w:rsid w:val="16DB3C64"/>
    <w:rsid w:val="16E20E79"/>
    <w:rsid w:val="16EF7FBF"/>
    <w:rsid w:val="16F9E7F2"/>
    <w:rsid w:val="170042C3"/>
    <w:rsid w:val="1700B8B8"/>
    <w:rsid w:val="175BA77F"/>
    <w:rsid w:val="1764C59B"/>
    <w:rsid w:val="17B83D2D"/>
    <w:rsid w:val="17BC4364"/>
    <w:rsid w:val="1843EC5B"/>
    <w:rsid w:val="1857EF13"/>
    <w:rsid w:val="1882E80B"/>
    <w:rsid w:val="1884DD26"/>
    <w:rsid w:val="18CE8849"/>
    <w:rsid w:val="18EA42E4"/>
    <w:rsid w:val="194121E8"/>
    <w:rsid w:val="199B13D9"/>
    <w:rsid w:val="19B01D8F"/>
    <w:rsid w:val="19F65858"/>
    <w:rsid w:val="1A0A8E77"/>
    <w:rsid w:val="1A65259B"/>
    <w:rsid w:val="1A72C19B"/>
    <w:rsid w:val="1A94E4F4"/>
    <w:rsid w:val="1AA66977"/>
    <w:rsid w:val="1AB6E784"/>
    <w:rsid w:val="1AD24537"/>
    <w:rsid w:val="1AE2CFD8"/>
    <w:rsid w:val="1AF83838"/>
    <w:rsid w:val="1B019639"/>
    <w:rsid w:val="1B1EDE74"/>
    <w:rsid w:val="1B6A5C89"/>
    <w:rsid w:val="1B718CE7"/>
    <w:rsid w:val="1BBC0C47"/>
    <w:rsid w:val="1BE7A75C"/>
    <w:rsid w:val="1C133885"/>
    <w:rsid w:val="1C66532C"/>
    <w:rsid w:val="1C7327EC"/>
    <w:rsid w:val="1C73EEE2"/>
    <w:rsid w:val="1C7FDA76"/>
    <w:rsid w:val="1C837C09"/>
    <w:rsid w:val="1CCD465C"/>
    <w:rsid w:val="1CEB954E"/>
    <w:rsid w:val="1CF0A84A"/>
    <w:rsid w:val="1CF17F03"/>
    <w:rsid w:val="1D082B56"/>
    <w:rsid w:val="1DA004DB"/>
    <w:rsid w:val="1DA73244"/>
    <w:rsid w:val="1DB02A84"/>
    <w:rsid w:val="1DC2405D"/>
    <w:rsid w:val="1DC249EC"/>
    <w:rsid w:val="1DC75872"/>
    <w:rsid w:val="1DCC1999"/>
    <w:rsid w:val="1DF1C622"/>
    <w:rsid w:val="1E329EE2"/>
    <w:rsid w:val="1E3AE49D"/>
    <w:rsid w:val="1E3B21D3"/>
    <w:rsid w:val="1E5351E2"/>
    <w:rsid w:val="1EB709F4"/>
    <w:rsid w:val="1ED1B701"/>
    <w:rsid w:val="1EE04354"/>
    <w:rsid w:val="1F3896BE"/>
    <w:rsid w:val="1F393BC3"/>
    <w:rsid w:val="1FAF3FF7"/>
    <w:rsid w:val="1FB77B38"/>
    <w:rsid w:val="1FBEEE00"/>
    <w:rsid w:val="1FD5B1A7"/>
    <w:rsid w:val="203991C2"/>
    <w:rsid w:val="203D3979"/>
    <w:rsid w:val="206BF3CB"/>
    <w:rsid w:val="207BF478"/>
    <w:rsid w:val="20E6A9A8"/>
    <w:rsid w:val="2103E55F"/>
    <w:rsid w:val="210BA7E1"/>
    <w:rsid w:val="213036CB"/>
    <w:rsid w:val="2133D87C"/>
    <w:rsid w:val="21534B99"/>
    <w:rsid w:val="215ABE61"/>
    <w:rsid w:val="215AD3C0"/>
    <w:rsid w:val="216D094F"/>
    <w:rsid w:val="217DEFC4"/>
    <w:rsid w:val="2197C63A"/>
    <w:rsid w:val="21A56665"/>
    <w:rsid w:val="220BEA96"/>
    <w:rsid w:val="224929BC"/>
    <w:rsid w:val="22A0D957"/>
    <w:rsid w:val="22D10C41"/>
    <w:rsid w:val="22D284B1"/>
    <w:rsid w:val="22E4CD87"/>
    <w:rsid w:val="22F68EC2"/>
    <w:rsid w:val="22FCF88B"/>
    <w:rsid w:val="2309738E"/>
    <w:rsid w:val="230E28BB"/>
    <w:rsid w:val="234CA5C6"/>
    <w:rsid w:val="2357928E"/>
    <w:rsid w:val="235DC136"/>
    <w:rsid w:val="236542E6"/>
    <w:rsid w:val="23A52824"/>
    <w:rsid w:val="23DB0205"/>
    <w:rsid w:val="23FB1F92"/>
    <w:rsid w:val="2409F7F9"/>
    <w:rsid w:val="2419DC62"/>
    <w:rsid w:val="244348A3"/>
    <w:rsid w:val="24927482"/>
    <w:rsid w:val="24A2AD62"/>
    <w:rsid w:val="24F362EF"/>
    <w:rsid w:val="25228AF8"/>
    <w:rsid w:val="2539F3A0"/>
    <w:rsid w:val="253DD3FD"/>
    <w:rsid w:val="2540F885"/>
    <w:rsid w:val="25738235"/>
    <w:rsid w:val="257E81E1"/>
    <w:rsid w:val="25C9D31B"/>
    <w:rsid w:val="25F2F960"/>
    <w:rsid w:val="25FBCA0C"/>
    <w:rsid w:val="2653D180"/>
    <w:rsid w:val="2690C770"/>
    <w:rsid w:val="2698F442"/>
    <w:rsid w:val="26FF9443"/>
    <w:rsid w:val="270F980E"/>
    <w:rsid w:val="2732C054"/>
    <w:rsid w:val="27444E20"/>
    <w:rsid w:val="2755EB2C"/>
    <w:rsid w:val="2757D14B"/>
    <w:rsid w:val="27A47D64"/>
    <w:rsid w:val="27ADE35A"/>
    <w:rsid w:val="27C7B3E8"/>
    <w:rsid w:val="2804DF3A"/>
    <w:rsid w:val="281809FC"/>
    <w:rsid w:val="285A1025"/>
    <w:rsid w:val="28789947"/>
    <w:rsid w:val="28B35671"/>
    <w:rsid w:val="28D8687A"/>
    <w:rsid w:val="297E8CE7"/>
    <w:rsid w:val="29A81E59"/>
    <w:rsid w:val="29BDA795"/>
    <w:rsid w:val="29D9B823"/>
    <w:rsid w:val="29ECF777"/>
    <w:rsid w:val="2A1994D4"/>
    <w:rsid w:val="2A1D98D7"/>
    <w:rsid w:val="2A2408C2"/>
    <w:rsid w:val="2A46D4A5"/>
    <w:rsid w:val="2A8461A8"/>
    <w:rsid w:val="2ACA2B39"/>
    <w:rsid w:val="2AD454C0"/>
    <w:rsid w:val="2AF60CDC"/>
    <w:rsid w:val="2B258023"/>
    <w:rsid w:val="2B3DF5DE"/>
    <w:rsid w:val="2B466FB9"/>
    <w:rsid w:val="2B72E939"/>
    <w:rsid w:val="2BA52EA1"/>
    <w:rsid w:val="2BB03A09"/>
    <w:rsid w:val="2BBFD923"/>
    <w:rsid w:val="2BD71C2D"/>
    <w:rsid w:val="2C1D2B12"/>
    <w:rsid w:val="2C68349D"/>
    <w:rsid w:val="2C6CEB04"/>
    <w:rsid w:val="2CA5EDB3"/>
    <w:rsid w:val="2CAA3629"/>
    <w:rsid w:val="2D0EB99A"/>
    <w:rsid w:val="2D448D4B"/>
    <w:rsid w:val="2D921D78"/>
    <w:rsid w:val="2DB8FB73"/>
    <w:rsid w:val="2DC52CB0"/>
    <w:rsid w:val="2DEA2AE9"/>
    <w:rsid w:val="2E50FCFB"/>
    <w:rsid w:val="2E8D6DF4"/>
    <w:rsid w:val="2E91B578"/>
    <w:rsid w:val="2ECCBEFB"/>
    <w:rsid w:val="2F0EA13C"/>
    <w:rsid w:val="2F2E3328"/>
    <w:rsid w:val="2F54CBD4"/>
    <w:rsid w:val="2FB8F53F"/>
    <w:rsid w:val="2FD01659"/>
    <w:rsid w:val="2FDB5583"/>
    <w:rsid w:val="2FDD5338"/>
    <w:rsid w:val="2FF458B0"/>
    <w:rsid w:val="3008AE6E"/>
    <w:rsid w:val="303FEC1A"/>
    <w:rsid w:val="3057BEB6"/>
    <w:rsid w:val="30AA8D50"/>
    <w:rsid w:val="30B31762"/>
    <w:rsid w:val="30E25F36"/>
    <w:rsid w:val="30F39EDD"/>
    <w:rsid w:val="3194C1A7"/>
    <w:rsid w:val="31A4AF0C"/>
    <w:rsid w:val="321797BF"/>
    <w:rsid w:val="32230725"/>
    <w:rsid w:val="3251E68A"/>
    <w:rsid w:val="3299F830"/>
    <w:rsid w:val="32D38168"/>
    <w:rsid w:val="32D86F63"/>
    <w:rsid w:val="32E133C5"/>
    <w:rsid w:val="32F20D52"/>
    <w:rsid w:val="330226AA"/>
    <w:rsid w:val="330E6E5C"/>
    <w:rsid w:val="335C92EA"/>
    <w:rsid w:val="3390B5E9"/>
    <w:rsid w:val="342BDE43"/>
    <w:rsid w:val="343DC880"/>
    <w:rsid w:val="34856CF6"/>
    <w:rsid w:val="3488D1E5"/>
    <w:rsid w:val="348C9D54"/>
    <w:rsid w:val="34AD7DA3"/>
    <w:rsid w:val="352C859A"/>
    <w:rsid w:val="3553BD6B"/>
    <w:rsid w:val="3595F829"/>
    <w:rsid w:val="35BAEE3C"/>
    <w:rsid w:val="3613BF5F"/>
    <w:rsid w:val="362836C3"/>
    <w:rsid w:val="363F3316"/>
    <w:rsid w:val="369A6B0F"/>
    <w:rsid w:val="36C856AB"/>
    <w:rsid w:val="36DC9484"/>
    <w:rsid w:val="36E5411B"/>
    <w:rsid w:val="37177B1C"/>
    <w:rsid w:val="372557AD"/>
    <w:rsid w:val="376B1D6F"/>
    <w:rsid w:val="3797D74F"/>
    <w:rsid w:val="37D1585E"/>
    <w:rsid w:val="37E82694"/>
    <w:rsid w:val="37E8651D"/>
    <w:rsid w:val="37E98AFC"/>
    <w:rsid w:val="37F841A1"/>
    <w:rsid w:val="3827975C"/>
    <w:rsid w:val="385CC055"/>
    <w:rsid w:val="386BA7C5"/>
    <w:rsid w:val="386CB831"/>
    <w:rsid w:val="386F9FD1"/>
    <w:rsid w:val="38BDF532"/>
    <w:rsid w:val="38C1280E"/>
    <w:rsid w:val="38D1460E"/>
    <w:rsid w:val="38F35E29"/>
    <w:rsid w:val="3903628A"/>
    <w:rsid w:val="390A21C1"/>
    <w:rsid w:val="3912CB8F"/>
    <w:rsid w:val="39183655"/>
    <w:rsid w:val="391D4BD2"/>
    <w:rsid w:val="392CDD90"/>
    <w:rsid w:val="396957A7"/>
    <w:rsid w:val="397BDCD8"/>
    <w:rsid w:val="399FD38C"/>
    <w:rsid w:val="39C6CCDA"/>
    <w:rsid w:val="3A5A2368"/>
    <w:rsid w:val="3A75CE2E"/>
    <w:rsid w:val="3A8F1871"/>
    <w:rsid w:val="3A9D942D"/>
    <w:rsid w:val="3AAC347E"/>
    <w:rsid w:val="3AC8ADF1"/>
    <w:rsid w:val="3ACA9E62"/>
    <w:rsid w:val="3ADA9153"/>
    <w:rsid w:val="3AF333B8"/>
    <w:rsid w:val="3B14145F"/>
    <w:rsid w:val="3B356605"/>
    <w:rsid w:val="3B52B925"/>
    <w:rsid w:val="3B5B1F76"/>
    <w:rsid w:val="3B6DBC0E"/>
    <w:rsid w:val="3B742ACF"/>
    <w:rsid w:val="3B7E4A4E"/>
    <w:rsid w:val="3B9EF86B"/>
    <w:rsid w:val="3BB50359"/>
    <w:rsid w:val="3BB710EC"/>
    <w:rsid w:val="3BB9C11B"/>
    <w:rsid w:val="3BB9DD92"/>
    <w:rsid w:val="3C5694B2"/>
    <w:rsid w:val="3C5FF037"/>
    <w:rsid w:val="3CA172BC"/>
    <w:rsid w:val="3CFA34B4"/>
    <w:rsid w:val="3D0C119E"/>
    <w:rsid w:val="3D234912"/>
    <w:rsid w:val="3D531332"/>
    <w:rsid w:val="3D5F85D1"/>
    <w:rsid w:val="3DBFBD26"/>
    <w:rsid w:val="3DBFF3C8"/>
    <w:rsid w:val="3E10F212"/>
    <w:rsid w:val="3E1E023F"/>
    <w:rsid w:val="3E203A17"/>
    <w:rsid w:val="3E2692BB"/>
    <w:rsid w:val="3E54BFAB"/>
    <w:rsid w:val="3E554444"/>
    <w:rsid w:val="3E68F8CB"/>
    <w:rsid w:val="3E87C20B"/>
    <w:rsid w:val="3E9C21CB"/>
    <w:rsid w:val="3EDAE949"/>
    <w:rsid w:val="3EF76368"/>
    <w:rsid w:val="3F125E0E"/>
    <w:rsid w:val="3F83E236"/>
    <w:rsid w:val="3FA9BBDD"/>
    <w:rsid w:val="3FC6A64B"/>
    <w:rsid w:val="3FC72AD3"/>
    <w:rsid w:val="3FF3D1B2"/>
    <w:rsid w:val="4000A984"/>
    <w:rsid w:val="40412D31"/>
    <w:rsid w:val="40598E3D"/>
    <w:rsid w:val="407524B2"/>
    <w:rsid w:val="4076B9AA"/>
    <w:rsid w:val="408F0B4E"/>
    <w:rsid w:val="409CEE3E"/>
    <w:rsid w:val="40B67335"/>
    <w:rsid w:val="40C4AC01"/>
    <w:rsid w:val="40D21EC2"/>
    <w:rsid w:val="4112186B"/>
    <w:rsid w:val="4114F981"/>
    <w:rsid w:val="411CF84C"/>
    <w:rsid w:val="411DF05F"/>
    <w:rsid w:val="4143D80F"/>
    <w:rsid w:val="4157DAD9"/>
    <w:rsid w:val="419734E9"/>
    <w:rsid w:val="41AE42CB"/>
    <w:rsid w:val="41BDB316"/>
    <w:rsid w:val="41DDCB3B"/>
    <w:rsid w:val="41E869DE"/>
    <w:rsid w:val="426F192E"/>
    <w:rsid w:val="428B443D"/>
    <w:rsid w:val="429D05F6"/>
    <w:rsid w:val="429EA864"/>
    <w:rsid w:val="42BAC597"/>
    <w:rsid w:val="42D13B70"/>
    <w:rsid w:val="42DB9AD8"/>
    <w:rsid w:val="42F3AB3A"/>
    <w:rsid w:val="430F209A"/>
    <w:rsid w:val="4342A619"/>
    <w:rsid w:val="4346B5D2"/>
    <w:rsid w:val="434E1E3C"/>
    <w:rsid w:val="435B16B3"/>
    <w:rsid w:val="436AB7D0"/>
    <w:rsid w:val="43DA77E9"/>
    <w:rsid w:val="43E0061F"/>
    <w:rsid w:val="43FC0F5A"/>
    <w:rsid w:val="44012556"/>
    <w:rsid w:val="442EC324"/>
    <w:rsid w:val="446F9037"/>
    <w:rsid w:val="448E3C25"/>
    <w:rsid w:val="44DE754B"/>
    <w:rsid w:val="44E0730E"/>
    <w:rsid w:val="450054E0"/>
    <w:rsid w:val="45149E54"/>
    <w:rsid w:val="45252C94"/>
    <w:rsid w:val="453BC53B"/>
    <w:rsid w:val="453EDCAA"/>
    <w:rsid w:val="45477B04"/>
    <w:rsid w:val="45621677"/>
    <w:rsid w:val="4563FC65"/>
    <w:rsid w:val="458F30CB"/>
    <w:rsid w:val="45981D24"/>
    <w:rsid w:val="45B9B290"/>
    <w:rsid w:val="4607911E"/>
    <w:rsid w:val="4629518D"/>
    <w:rsid w:val="462EB252"/>
    <w:rsid w:val="4647DAAF"/>
    <w:rsid w:val="4663434B"/>
    <w:rsid w:val="466AA60C"/>
    <w:rsid w:val="466D69E3"/>
    <w:rsid w:val="467E5694"/>
    <w:rsid w:val="46CD694D"/>
    <w:rsid w:val="46EEE3D8"/>
    <w:rsid w:val="46F07283"/>
    <w:rsid w:val="47015EE7"/>
    <w:rsid w:val="472AD7BE"/>
    <w:rsid w:val="47416046"/>
    <w:rsid w:val="475582F1"/>
    <w:rsid w:val="47A730F9"/>
    <w:rsid w:val="47C33B0C"/>
    <w:rsid w:val="47E9397C"/>
    <w:rsid w:val="4811A86C"/>
    <w:rsid w:val="482FC6B3"/>
    <w:rsid w:val="4864BADC"/>
    <w:rsid w:val="4880B22B"/>
    <w:rsid w:val="4896FC68"/>
    <w:rsid w:val="48CFBDE6"/>
    <w:rsid w:val="48D50158"/>
    <w:rsid w:val="48E5DB19"/>
    <w:rsid w:val="48F15352"/>
    <w:rsid w:val="49290244"/>
    <w:rsid w:val="49422AA1"/>
    <w:rsid w:val="498C3287"/>
    <w:rsid w:val="49A246CE"/>
    <w:rsid w:val="49DA5366"/>
    <w:rsid w:val="4A376D88"/>
    <w:rsid w:val="4A4AE5B4"/>
    <w:rsid w:val="4A67D866"/>
    <w:rsid w:val="4AF9F01E"/>
    <w:rsid w:val="4B022375"/>
    <w:rsid w:val="4B3E172F"/>
    <w:rsid w:val="4B4970BD"/>
    <w:rsid w:val="4B4FB492"/>
    <w:rsid w:val="4B9AB841"/>
    <w:rsid w:val="4BC3074C"/>
    <w:rsid w:val="4BF0E6B3"/>
    <w:rsid w:val="4C138324"/>
    <w:rsid w:val="4C2C624D"/>
    <w:rsid w:val="4C52BC08"/>
    <w:rsid w:val="4C5CB898"/>
    <w:rsid w:val="4CB71C33"/>
    <w:rsid w:val="4CCED4CF"/>
    <w:rsid w:val="4CD24187"/>
    <w:rsid w:val="4CE77E79"/>
    <w:rsid w:val="4D2E0A24"/>
    <w:rsid w:val="4D3C1455"/>
    <w:rsid w:val="4D6B2695"/>
    <w:rsid w:val="4D8CB714"/>
    <w:rsid w:val="4DA855C2"/>
    <w:rsid w:val="4DCB8040"/>
    <w:rsid w:val="4DD2DBC2"/>
    <w:rsid w:val="4E16727D"/>
    <w:rsid w:val="4E2D277F"/>
    <w:rsid w:val="4E494CF1"/>
    <w:rsid w:val="4E5D9B4F"/>
    <w:rsid w:val="4E637475"/>
    <w:rsid w:val="4E7B4F64"/>
    <w:rsid w:val="4EAE6417"/>
    <w:rsid w:val="4EB0D188"/>
    <w:rsid w:val="4EC4CA53"/>
    <w:rsid w:val="4ECF8E58"/>
    <w:rsid w:val="4EDC25A2"/>
    <w:rsid w:val="4F0AB4E5"/>
    <w:rsid w:val="4F2B408F"/>
    <w:rsid w:val="4F6219C4"/>
    <w:rsid w:val="4F64030F"/>
    <w:rsid w:val="5061C3B0"/>
    <w:rsid w:val="509423F0"/>
    <w:rsid w:val="50DC6EB2"/>
    <w:rsid w:val="511346A8"/>
    <w:rsid w:val="5117DF1F"/>
    <w:rsid w:val="51194C0A"/>
    <w:rsid w:val="512FEC52"/>
    <w:rsid w:val="5164C841"/>
    <w:rsid w:val="5164E4E7"/>
    <w:rsid w:val="51717EA8"/>
    <w:rsid w:val="5173B451"/>
    <w:rsid w:val="51802096"/>
    <w:rsid w:val="51C76F81"/>
    <w:rsid w:val="51D4FDED"/>
    <w:rsid w:val="520B9D22"/>
    <w:rsid w:val="5220EC1F"/>
    <w:rsid w:val="523C29D8"/>
    <w:rsid w:val="52427F6D"/>
    <w:rsid w:val="52502E63"/>
    <w:rsid w:val="527A1988"/>
    <w:rsid w:val="52AA09A6"/>
    <w:rsid w:val="52B49395"/>
    <w:rsid w:val="532F406F"/>
    <w:rsid w:val="53383E40"/>
    <w:rsid w:val="54087B5B"/>
    <w:rsid w:val="54140F74"/>
    <w:rsid w:val="5473A271"/>
    <w:rsid w:val="54755CDF"/>
    <w:rsid w:val="5477D22E"/>
    <w:rsid w:val="549C6903"/>
    <w:rsid w:val="54C19E43"/>
    <w:rsid w:val="552B3725"/>
    <w:rsid w:val="55365F4C"/>
    <w:rsid w:val="553BDE0A"/>
    <w:rsid w:val="55735BAB"/>
    <w:rsid w:val="557670C3"/>
    <w:rsid w:val="557A202F"/>
    <w:rsid w:val="55B86727"/>
    <w:rsid w:val="55BA916E"/>
    <w:rsid w:val="55BDCE0A"/>
    <w:rsid w:val="55EC3457"/>
    <w:rsid w:val="55F23723"/>
    <w:rsid w:val="55FC1421"/>
    <w:rsid w:val="563D9B02"/>
    <w:rsid w:val="564362C5"/>
    <w:rsid w:val="5643B2D5"/>
    <w:rsid w:val="56517BFA"/>
    <w:rsid w:val="569274B8"/>
    <w:rsid w:val="5696CBA7"/>
    <w:rsid w:val="569856FC"/>
    <w:rsid w:val="56997910"/>
    <w:rsid w:val="56AF9B39"/>
    <w:rsid w:val="56BF19A8"/>
    <w:rsid w:val="56FA62BE"/>
    <w:rsid w:val="57147820"/>
    <w:rsid w:val="5715F090"/>
    <w:rsid w:val="576C2E36"/>
    <w:rsid w:val="576F14F4"/>
    <w:rsid w:val="57D409C5"/>
    <w:rsid w:val="57FFAC78"/>
    <w:rsid w:val="58135E39"/>
    <w:rsid w:val="582E4519"/>
    <w:rsid w:val="58362520"/>
    <w:rsid w:val="585502C0"/>
    <w:rsid w:val="587EC6FC"/>
    <w:rsid w:val="58B1C0F1"/>
    <w:rsid w:val="58B92A95"/>
    <w:rsid w:val="58C5B425"/>
    <w:rsid w:val="58CFA757"/>
    <w:rsid w:val="58D2D829"/>
    <w:rsid w:val="58EDCF36"/>
    <w:rsid w:val="58F5A401"/>
    <w:rsid w:val="5923D519"/>
    <w:rsid w:val="59446170"/>
    <w:rsid w:val="596B8299"/>
    <w:rsid w:val="59CA157A"/>
    <w:rsid w:val="59E30A3A"/>
    <w:rsid w:val="5A57EA8B"/>
    <w:rsid w:val="5A813DCE"/>
    <w:rsid w:val="5A98CA86"/>
    <w:rsid w:val="5A9BC0BB"/>
    <w:rsid w:val="5ACF92D2"/>
    <w:rsid w:val="5AD29F2F"/>
    <w:rsid w:val="5AE2E3F5"/>
    <w:rsid w:val="5AF79FA0"/>
    <w:rsid w:val="5B6BC81F"/>
    <w:rsid w:val="5BC34708"/>
    <w:rsid w:val="5BE8BFFF"/>
    <w:rsid w:val="5C056387"/>
    <w:rsid w:val="5C0BE5FC"/>
    <w:rsid w:val="5C174B63"/>
    <w:rsid w:val="5C256FF8"/>
    <w:rsid w:val="5C3552F6"/>
    <w:rsid w:val="5C5A4168"/>
    <w:rsid w:val="5C649E53"/>
    <w:rsid w:val="5C67258E"/>
    <w:rsid w:val="5C6B5228"/>
    <w:rsid w:val="5C7CF67A"/>
    <w:rsid w:val="5C852C78"/>
    <w:rsid w:val="5C8744B5"/>
    <w:rsid w:val="5C916E71"/>
    <w:rsid w:val="5C9BC51F"/>
    <w:rsid w:val="5CC06D70"/>
    <w:rsid w:val="5D78426D"/>
    <w:rsid w:val="5D8D1F9A"/>
    <w:rsid w:val="5DDE5678"/>
    <w:rsid w:val="5DE678D2"/>
    <w:rsid w:val="5E5D91AA"/>
    <w:rsid w:val="5E5FE5BB"/>
    <w:rsid w:val="5E640FC5"/>
    <w:rsid w:val="5E867139"/>
    <w:rsid w:val="5EA368E1"/>
    <w:rsid w:val="5EACDAA7"/>
    <w:rsid w:val="5EB37E05"/>
    <w:rsid w:val="5EC70F4A"/>
    <w:rsid w:val="5F0C6E9A"/>
    <w:rsid w:val="5F19AF66"/>
    <w:rsid w:val="5F35AF91"/>
    <w:rsid w:val="5F4521E5"/>
    <w:rsid w:val="5F732DED"/>
    <w:rsid w:val="5F9E82E9"/>
    <w:rsid w:val="5FACF22F"/>
    <w:rsid w:val="5FC90F33"/>
    <w:rsid w:val="5FD51CC6"/>
    <w:rsid w:val="60224D4F"/>
    <w:rsid w:val="60268E9C"/>
    <w:rsid w:val="60556B91"/>
    <w:rsid w:val="608E0361"/>
    <w:rsid w:val="608E3C74"/>
    <w:rsid w:val="60C22B27"/>
    <w:rsid w:val="6165C623"/>
    <w:rsid w:val="61B4568A"/>
    <w:rsid w:val="61DD0766"/>
    <w:rsid w:val="61E0EACB"/>
    <w:rsid w:val="61F6FB83"/>
    <w:rsid w:val="6220AAB2"/>
    <w:rsid w:val="623472CD"/>
    <w:rsid w:val="623ED19F"/>
    <w:rsid w:val="6276BDB6"/>
    <w:rsid w:val="6294D9BA"/>
    <w:rsid w:val="629A692C"/>
    <w:rsid w:val="62EBED66"/>
    <w:rsid w:val="62FAB52D"/>
    <w:rsid w:val="6326F564"/>
    <w:rsid w:val="633CF1E8"/>
    <w:rsid w:val="6376DA04"/>
    <w:rsid w:val="6378D7C7"/>
    <w:rsid w:val="63B4CAF6"/>
    <w:rsid w:val="63FC611E"/>
    <w:rsid w:val="6449F6A4"/>
    <w:rsid w:val="6456ACD0"/>
    <w:rsid w:val="648B1C69"/>
    <w:rsid w:val="6496858E"/>
    <w:rsid w:val="649C8056"/>
    <w:rsid w:val="64AC9126"/>
    <w:rsid w:val="64BA7A53"/>
    <w:rsid w:val="652DBE34"/>
    <w:rsid w:val="65641B55"/>
    <w:rsid w:val="6572B884"/>
    <w:rsid w:val="6598317F"/>
    <w:rsid w:val="659E54EE"/>
    <w:rsid w:val="65DB4F48"/>
    <w:rsid w:val="65E7CF4A"/>
    <w:rsid w:val="65F155E3"/>
    <w:rsid w:val="6626ECCA"/>
    <w:rsid w:val="663850B7"/>
    <w:rsid w:val="669349B2"/>
    <w:rsid w:val="66C222E6"/>
    <w:rsid w:val="66E69E39"/>
    <w:rsid w:val="66E887DF"/>
    <w:rsid w:val="6728C18B"/>
    <w:rsid w:val="672D264F"/>
    <w:rsid w:val="6746EF6E"/>
    <w:rsid w:val="6753C134"/>
    <w:rsid w:val="6799D54B"/>
    <w:rsid w:val="67A994CE"/>
    <w:rsid w:val="67F21B15"/>
    <w:rsid w:val="68008148"/>
    <w:rsid w:val="6826FDBC"/>
    <w:rsid w:val="6832A77D"/>
    <w:rsid w:val="683A3297"/>
    <w:rsid w:val="68987535"/>
    <w:rsid w:val="68EF9195"/>
    <w:rsid w:val="691A215F"/>
    <w:rsid w:val="6928F6A5"/>
    <w:rsid w:val="6929D77A"/>
    <w:rsid w:val="6941E669"/>
    <w:rsid w:val="6945652F"/>
    <w:rsid w:val="695D4EBB"/>
    <w:rsid w:val="6985FDF0"/>
    <w:rsid w:val="69B769A8"/>
    <w:rsid w:val="69DB2386"/>
    <w:rsid w:val="69E9DC7F"/>
    <w:rsid w:val="6A095571"/>
    <w:rsid w:val="6A0ADAEE"/>
    <w:rsid w:val="6A19D11F"/>
    <w:rsid w:val="6A30BB27"/>
    <w:rsid w:val="6A912BCA"/>
    <w:rsid w:val="6AA1443A"/>
    <w:rsid w:val="6AC4C706"/>
    <w:rsid w:val="6B21CE51"/>
    <w:rsid w:val="6B29BBD7"/>
    <w:rsid w:val="6B66E946"/>
    <w:rsid w:val="6B6AC10C"/>
    <w:rsid w:val="6BA525D2"/>
    <w:rsid w:val="6BA859BD"/>
    <w:rsid w:val="6BE00D17"/>
    <w:rsid w:val="6BE91350"/>
    <w:rsid w:val="6C79872B"/>
    <w:rsid w:val="6C8EEB57"/>
    <w:rsid w:val="6CF5884B"/>
    <w:rsid w:val="6D1631C2"/>
    <w:rsid w:val="6D28F893"/>
    <w:rsid w:val="6D344060"/>
    <w:rsid w:val="6D8F57EF"/>
    <w:rsid w:val="6DF678A7"/>
    <w:rsid w:val="6DFC67C8"/>
    <w:rsid w:val="6E10C9DC"/>
    <w:rsid w:val="6E79606D"/>
    <w:rsid w:val="6E9E5B97"/>
    <w:rsid w:val="6F0D5DD9"/>
    <w:rsid w:val="6F0F72D4"/>
    <w:rsid w:val="6F8F3EC3"/>
    <w:rsid w:val="6F962504"/>
    <w:rsid w:val="6F968ECF"/>
    <w:rsid w:val="6FA494CF"/>
    <w:rsid w:val="6FC1B62D"/>
    <w:rsid w:val="6FCE2774"/>
    <w:rsid w:val="700553E0"/>
    <w:rsid w:val="700FA72B"/>
    <w:rsid w:val="701C2675"/>
    <w:rsid w:val="70227882"/>
    <w:rsid w:val="7057684E"/>
    <w:rsid w:val="708651D3"/>
    <w:rsid w:val="70A46154"/>
    <w:rsid w:val="70A71378"/>
    <w:rsid w:val="70BB8694"/>
    <w:rsid w:val="70FBB39B"/>
    <w:rsid w:val="7145EADD"/>
    <w:rsid w:val="714CF84E"/>
    <w:rsid w:val="716E5294"/>
    <w:rsid w:val="7198FD5B"/>
    <w:rsid w:val="7242E3D9"/>
    <w:rsid w:val="72559588"/>
    <w:rsid w:val="7271C9AF"/>
    <w:rsid w:val="727CCE53"/>
    <w:rsid w:val="730DB1C9"/>
    <w:rsid w:val="7347E927"/>
    <w:rsid w:val="738C3B95"/>
    <w:rsid w:val="73DBF751"/>
    <w:rsid w:val="7463AE6D"/>
    <w:rsid w:val="749FD78A"/>
    <w:rsid w:val="74BA2589"/>
    <w:rsid w:val="74BD26E9"/>
    <w:rsid w:val="74D9D4AA"/>
    <w:rsid w:val="74ED1F7E"/>
    <w:rsid w:val="75143D12"/>
    <w:rsid w:val="752AA5D4"/>
    <w:rsid w:val="757A849B"/>
    <w:rsid w:val="75A41E0A"/>
    <w:rsid w:val="76056688"/>
    <w:rsid w:val="762BD5BD"/>
    <w:rsid w:val="766C6E7E"/>
    <w:rsid w:val="767F89E9"/>
    <w:rsid w:val="76C0C656"/>
    <w:rsid w:val="770C70E7"/>
    <w:rsid w:val="773BD8FE"/>
    <w:rsid w:val="77E8B339"/>
    <w:rsid w:val="7806EACC"/>
    <w:rsid w:val="7817F58C"/>
    <w:rsid w:val="782C43F1"/>
    <w:rsid w:val="786841FD"/>
    <w:rsid w:val="78B2255D"/>
    <w:rsid w:val="79445FBE"/>
    <w:rsid w:val="794A859D"/>
    <w:rsid w:val="795E0862"/>
    <w:rsid w:val="796F0DF7"/>
    <w:rsid w:val="7971B3F0"/>
    <w:rsid w:val="7973B22F"/>
    <w:rsid w:val="7978C860"/>
    <w:rsid w:val="79D80298"/>
    <w:rsid w:val="79F56E1E"/>
    <w:rsid w:val="7A0C5F81"/>
    <w:rsid w:val="7A20850E"/>
    <w:rsid w:val="7A4DF5BE"/>
    <w:rsid w:val="7A60AFD9"/>
    <w:rsid w:val="7A8F0908"/>
    <w:rsid w:val="7ABE3CD9"/>
    <w:rsid w:val="7AD6D9E8"/>
    <w:rsid w:val="7B3FDFA1"/>
    <w:rsid w:val="7B52FB0C"/>
    <w:rsid w:val="7B5C6102"/>
    <w:rsid w:val="7B7810AB"/>
    <w:rsid w:val="7B7B4790"/>
    <w:rsid w:val="7B986A19"/>
    <w:rsid w:val="7BBB74F6"/>
    <w:rsid w:val="7BC2CC34"/>
    <w:rsid w:val="7BD96884"/>
    <w:rsid w:val="7BE9C61F"/>
    <w:rsid w:val="7BECA24D"/>
    <w:rsid w:val="7BFC803A"/>
    <w:rsid w:val="7C088DCD"/>
    <w:rsid w:val="7C2716EF"/>
    <w:rsid w:val="7C4CE9A9"/>
    <w:rsid w:val="7C4DF913"/>
    <w:rsid w:val="7C61D419"/>
    <w:rsid w:val="7C70CE1D"/>
    <w:rsid w:val="7C70D46F"/>
    <w:rsid w:val="7C790F96"/>
    <w:rsid w:val="7CB17525"/>
    <w:rsid w:val="7CC44DCA"/>
    <w:rsid w:val="7CCF459D"/>
    <w:rsid w:val="7CDBB002"/>
    <w:rsid w:val="7D5F3526"/>
    <w:rsid w:val="7D69B13A"/>
    <w:rsid w:val="7D7890B0"/>
    <w:rsid w:val="7DC08A28"/>
    <w:rsid w:val="7DCF72F5"/>
    <w:rsid w:val="7E18F1D8"/>
    <w:rsid w:val="7E1B4CC0"/>
    <w:rsid w:val="7E57EAC7"/>
    <w:rsid w:val="7E73FDF7"/>
    <w:rsid w:val="7E79A576"/>
    <w:rsid w:val="7EA52D74"/>
    <w:rsid w:val="7ED9A776"/>
    <w:rsid w:val="7F4DF741"/>
    <w:rsid w:val="7F9DB76E"/>
    <w:rsid w:val="7FB3AE1B"/>
    <w:rsid w:val="7FE3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09F4"/>
  <w15:chartTrackingRefBased/>
  <w15:docId w15:val="{6DD24FF8-5D67-417B-A4C4-F5B3033B43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microsoft.com/office/2020/10/relationships/intelligence" Target="intelligence2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image" Target="/media/image2.jpg" Id="R0ffc99d11d8242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cfc5bfd-d236-4fad-91e7-05e469c597e7" xsi:nil="true"/>
    <MediaLengthInSeconds xmlns="a1aa417e-ffad-4866-aea8-359bb25737f7" xsi:nil="true"/>
    <LastSharedByTime xmlns="0cfc5bfd-d236-4fad-91e7-05e469c597e7" xsi:nil="true"/>
    <SharedWithUsers xmlns="0cfc5bfd-d236-4fad-91e7-05e469c597e7">
      <UserInfo>
        <DisplayName>Marco Gil-Cervantes</DisplayName>
        <AccountId>3</AccountId>
        <AccountType/>
      </UserInfo>
      <UserInfo>
        <DisplayName>Cindy Chen</DisplayName>
        <AccountId>12</AccountId>
        <AccountType/>
      </UserInfo>
      <UserInfo>
        <DisplayName>Patricia Green</DisplayName>
        <AccountId>20</AccountId>
        <AccountType/>
      </UserInfo>
      <UserInfo>
        <DisplayName>Nathan Williams</DisplayName>
        <AccountId>55</AccountId>
        <AccountType/>
      </UserInfo>
    </SharedWithUsers>
    <lcf76f155ced4ddcb4097134ff3c332f xmlns="a1aa417e-ffad-4866-aea8-359bb25737f7">
      <Terms xmlns="http://schemas.microsoft.com/office/infopath/2007/PartnerControls"/>
    </lcf76f155ced4ddcb4097134ff3c332f>
    <TaxCatchAll xmlns="0cfc5bfd-d236-4fad-91e7-05e469c597e7" xsi:nil="true"/>
    <Usage xmlns="a1aa417e-ffad-4866-aea8-359bb25737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771831ED17C4787EC63FB311BA023" ma:contentTypeVersion="20" ma:contentTypeDescription="Create a new document." ma:contentTypeScope="" ma:versionID="75769458db4635a71f90cd0986e6d173">
  <xsd:schema xmlns:xsd="http://www.w3.org/2001/XMLSchema" xmlns:xs="http://www.w3.org/2001/XMLSchema" xmlns:p="http://schemas.microsoft.com/office/2006/metadata/properties" xmlns:ns2="0cfc5bfd-d236-4fad-91e7-05e469c597e7" xmlns:ns3="a1aa417e-ffad-4866-aea8-359bb25737f7" targetNamespace="http://schemas.microsoft.com/office/2006/metadata/properties" ma:root="true" ma:fieldsID="2c87c30210fdcab09995f91e8fe132f7" ns2:_="" ns3:_="">
    <xsd:import namespace="0cfc5bfd-d236-4fad-91e7-05e469c597e7"/>
    <xsd:import namespace="a1aa417e-ffad-4866-aea8-359bb25737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Us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c5bfd-d236-4fad-91e7-05e469c597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ea6941c-621d-402a-b4c8-f32f1c014e58}" ma:internalName="TaxCatchAll" ma:showField="CatchAllData" ma:web="0cfc5bfd-d236-4fad-91e7-05e469c597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a417e-ffad-4866-aea8-359bb2573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3217346-9e3d-4bc7-bbf9-2cd47cf4c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Usage" ma:index="27" nillable="true" ma:displayName="Notes" ma:format="Dropdown" ma:internalName="Usag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BF62D-05C2-4D21-95FD-0D4480069F17}">
  <ds:schemaRefs>
    <ds:schemaRef ds:uri="http://schemas.microsoft.com/office/2006/metadata/properties"/>
    <ds:schemaRef ds:uri="http://schemas.microsoft.com/office/infopath/2007/PartnerControls"/>
    <ds:schemaRef ds:uri="0cfc5bfd-d236-4fad-91e7-05e469c597e7"/>
    <ds:schemaRef ds:uri="a1aa417e-ffad-4866-aea8-359bb25737f7"/>
  </ds:schemaRefs>
</ds:datastoreItem>
</file>

<file path=customXml/itemProps2.xml><?xml version="1.0" encoding="utf-8"?>
<ds:datastoreItem xmlns:ds="http://schemas.openxmlformats.org/officeDocument/2006/customXml" ds:itemID="{9D1C4C54-E134-4DF0-99C5-581397C039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c5bfd-d236-4fad-91e7-05e469c597e7"/>
    <ds:schemaRef ds:uri="a1aa417e-ffad-4866-aea8-359bb2573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D44EF-52AA-42A6-92A6-6DC18C9F7A7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Tye</dc:creator>
  <cp:keywords/>
  <dc:description/>
  <cp:lastModifiedBy>Tania Russell-Owen</cp:lastModifiedBy>
  <cp:revision>10</cp:revision>
  <dcterms:created xsi:type="dcterms:W3CDTF">2023-10-05T13:19:00Z</dcterms:created>
  <dcterms:modified xsi:type="dcterms:W3CDTF">2023-11-07T17:19:19Z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0x010100672771831ED17C4787EC63FB311BA023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_activity">
    <vt:lpwstr>{"FileActivityType":"6","FileActivityTimeStamp":"2023-07-18T10:52:06.013Z","FileActivityUsersOnPage":[{"DisplayName":"Stephanie Hoffman","Id":"steph@promo.cymru"}],"FileActivityNavigationId":null}</vt:lpwstr>
  </property>
  <property fmtid="{D5CDD505-2E9C-101B-9397-08002B2CF9AE}" pid="7" name="TriggerFlowInfo">
    <vt:lpwstr/>
  </property>
</Properties>
</file>